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42A" w:rsidRDefault="004972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OHIO ART EDUCATION ASSOCIATION </w:t>
      </w:r>
    </w:p>
    <w:p w:rsidR="00A3642A" w:rsidRDefault="004972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201</w:t>
      </w:r>
      <w:r w:rsidR="00C5218B">
        <w:rPr>
          <w:rFonts w:ascii="Times New Roman" w:eastAsia="Times New Roman" w:hAnsi="Times New Roman" w:cs="Times New Roman"/>
          <w:b/>
        </w:rPr>
        <w:t>9</w:t>
      </w:r>
      <w:r>
        <w:rPr>
          <w:rFonts w:ascii="Times New Roman" w:eastAsia="Times New Roman" w:hAnsi="Times New Roman" w:cs="Times New Roman"/>
          <w:b/>
        </w:rPr>
        <w:t xml:space="preserve"> UNDERGRADUATE/GRADUATE </w:t>
      </w:r>
      <w:r>
        <w:rPr>
          <w:rFonts w:ascii="Times New Roman" w:eastAsia="Times New Roman" w:hAnsi="Times New Roman" w:cs="Times New Roman"/>
          <w:b/>
          <w:i/>
        </w:rPr>
        <w:t xml:space="preserve">with LICENSURE </w:t>
      </w:r>
      <w:r>
        <w:rPr>
          <w:rFonts w:ascii="Times New Roman" w:eastAsia="Times New Roman" w:hAnsi="Times New Roman" w:cs="Times New Roman"/>
          <w:b/>
        </w:rPr>
        <w:t xml:space="preserve">SCHOLARSHIP APPLICATION </w:t>
      </w:r>
    </w:p>
    <w:p w:rsidR="00A3642A" w:rsidRDefault="004972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Two scholarships to be awarded: $2,000 and $1,000 </w:t>
      </w:r>
    </w:p>
    <w:p w:rsidR="00A3642A" w:rsidRDefault="0049723B">
      <w:p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Funded through the Ohio Art Education Foundation</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A3642A" w:rsidRDefault="0049723B" w:rsidP="007F5BEC">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A</w:t>
      </w:r>
      <w:r w:rsidR="007F5BEC">
        <w:rPr>
          <w:rFonts w:ascii="Times New Roman" w:eastAsia="Times New Roman" w:hAnsi="Times New Roman" w:cs="Times New Roman"/>
          <w:b/>
          <w:u w:val="single"/>
        </w:rPr>
        <w:t>pply digitally</w:t>
      </w:r>
      <w:r>
        <w:rPr>
          <w:rFonts w:ascii="Times New Roman" w:eastAsia="Times New Roman" w:hAnsi="Times New Roman" w:cs="Times New Roman"/>
          <w:b/>
          <w:u w:val="single"/>
        </w:rPr>
        <w:t>!</w:t>
      </w:r>
      <w:r w:rsidR="007F5BEC">
        <w:rPr>
          <w:rFonts w:ascii="Times New Roman" w:eastAsia="Times New Roman" w:hAnsi="Times New Roman" w:cs="Times New Roman"/>
          <w:b/>
          <w:u w:val="single"/>
        </w:rPr>
        <w:t xml:space="preserve"> Share all documents through a </w:t>
      </w:r>
      <w:r w:rsidR="007F5BEC" w:rsidRPr="00C5218B">
        <w:rPr>
          <w:rFonts w:asciiTheme="majorBidi" w:eastAsia="Times New Roman" w:hAnsiTheme="majorBidi" w:cstheme="majorBidi"/>
          <w:b/>
          <w:u w:val="single"/>
        </w:rPr>
        <w:t xml:space="preserve">Google Folder </w:t>
      </w:r>
      <w:r w:rsidR="007F5BEC" w:rsidRPr="00C5218B">
        <w:rPr>
          <w:rFonts w:asciiTheme="majorBidi" w:eastAsia="Times New Roman" w:hAnsiTheme="majorBidi" w:cstheme="majorBidi"/>
          <w:b/>
          <w:color w:val="000000" w:themeColor="text1"/>
          <w:u w:val="single"/>
        </w:rPr>
        <w:t xml:space="preserve">with </w:t>
      </w:r>
      <w:hyperlink r:id="rId4">
        <w:r w:rsidR="007F5BEC" w:rsidRPr="00C5218B">
          <w:rPr>
            <w:rFonts w:asciiTheme="majorBidi" w:eastAsia="Times New Roman" w:hAnsiTheme="majorBidi" w:cstheme="majorBidi"/>
            <w:b/>
            <w:color w:val="000000" w:themeColor="text1"/>
            <w:u w:val="single"/>
          </w:rPr>
          <w:t>highereddiv@ohioarted.com</w:t>
        </w:r>
      </w:hyperlink>
      <w:r w:rsidR="007F5BEC">
        <w:rPr>
          <w:rFonts w:ascii="Times New Roman" w:eastAsia="Times New Roman" w:hAnsi="Times New Roman" w:cs="Times New Roman"/>
          <w:b/>
          <w:u w:val="single"/>
        </w:rPr>
        <w:t xml:space="preserve"> </w:t>
      </w:r>
    </w:p>
    <w:p w:rsidR="00A3642A" w:rsidRPr="00C5218B" w:rsidRDefault="0049723B">
      <w:pPr>
        <w:spacing w:line="360" w:lineRule="auto"/>
        <w:rPr>
          <w:rFonts w:asciiTheme="majorBidi" w:eastAsia="Times New Roman" w:hAnsiTheme="majorBidi" w:cstheme="majorBidi"/>
        </w:rPr>
      </w:pPr>
      <w:r w:rsidRPr="00C5218B">
        <w:rPr>
          <w:rFonts w:asciiTheme="majorBidi" w:eastAsia="Times New Roman" w:hAnsiTheme="majorBidi" w:cstheme="majorBidi"/>
          <w:b/>
        </w:rPr>
        <w:t>ELIGIBILITY</w:t>
      </w:r>
      <w:r w:rsidRPr="00C5218B">
        <w:rPr>
          <w:rFonts w:asciiTheme="majorBidi" w:eastAsia="Times New Roman" w:hAnsiTheme="majorBidi" w:cstheme="majorBidi"/>
        </w:rPr>
        <w:t xml:space="preserve">: Undergraduate and graduate art education students </w:t>
      </w:r>
      <w:r w:rsidRPr="00C5218B">
        <w:rPr>
          <w:rFonts w:asciiTheme="majorBidi" w:eastAsia="Times New Roman" w:hAnsiTheme="majorBidi" w:cstheme="majorBidi"/>
          <w:b/>
          <w:i/>
        </w:rPr>
        <w:t>who are pursuing licensure</w:t>
      </w:r>
      <w:r w:rsidRPr="00C5218B">
        <w:rPr>
          <w:rFonts w:asciiTheme="majorBidi" w:eastAsia="Times New Roman" w:hAnsiTheme="majorBidi" w:cstheme="majorBidi"/>
        </w:rPr>
        <w:t>. Must be a full-time student in the 201</w:t>
      </w:r>
      <w:r w:rsidR="00C5218B" w:rsidRPr="00C5218B">
        <w:rPr>
          <w:rFonts w:asciiTheme="majorBidi" w:eastAsia="Times New Roman" w:hAnsiTheme="majorBidi" w:cstheme="majorBidi"/>
        </w:rPr>
        <w:t>9</w:t>
      </w:r>
      <w:r w:rsidRPr="00C5218B">
        <w:rPr>
          <w:rFonts w:asciiTheme="majorBidi" w:eastAsia="Times New Roman" w:hAnsiTheme="majorBidi" w:cstheme="majorBidi"/>
        </w:rPr>
        <w:t xml:space="preserve"> - 20</w:t>
      </w:r>
      <w:r w:rsidR="00C5218B" w:rsidRPr="00C5218B">
        <w:rPr>
          <w:rFonts w:asciiTheme="majorBidi" w:eastAsia="Times New Roman" w:hAnsiTheme="majorBidi" w:cstheme="majorBidi"/>
        </w:rPr>
        <w:t>20</w:t>
      </w:r>
      <w:r w:rsidRPr="00C5218B">
        <w:rPr>
          <w:rFonts w:asciiTheme="majorBidi" w:eastAsia="Times New Roman" w:hAnsiTheme="majorBidi" w:cstheme="majorBidi"/>
        </w:rPr>
        <w:t xml:space="preserve"> school year enrolled as a junior, senior, or graduate student. </w:t>
      </w:r>
    </w:p>
    <w:p w:rsidR="00A3642A" w:rsidRPr="00C5218B" w:rsidRDefault="0049723B" w:rsidP="007026BE">
      <w:pPr>
        <w:spacing w:line="360" w:lineRule="auto"/>
        <w:rPr>
          <w:rFonts w:asciiTheme="majorBidi" w:eastAsia="Times New Roman" w:hAnsiTheme="majorBidi" w:cstheme="majorBidi"/>
        </w:rPr>
      </w:pPr>
      <w:r w:rsidRPr="00C5218B">
        <w:rPr>
          <w:rFonts w:asciiTheme="majorBidi" w:eastAsia="Times New Roman" w:hAnsiTheme="majorBidi" w:cstheme="majorBidi"/>
          <w:b/>
        </w:rPr>
        <w:t xml:space="preserve">Must be </w:t>
      </w:r>
      <w:r w:rsidR="00F51B01">
        <w:rPr>
          <w:rFonts w:asciiTheme="majorBidi" w:eastAsia="Times New Roman" w:hAnsiTheme="majorBidi" w:cstheme="majorBidi"/>
          <w:b/>
        </w:rPr>
        <w:t xml:space="preserve">a </w:t>
      </w:r>
      <w:r w:rsidRPr="00C5218B">
        <w:rPr>
          <w:rFonts w:asciiTheme="majorBidi" w:eastAsia="Times New Roman" w:hAnsiTheme="majorBidi" w:cstheme="majorBidi"/>
          <w:b/>
        </w:rPr>
        <w:t xml:space="preserve">current </w:t>
      </w:r>
      <w:r w:rsidR="007026BE">
        <w:rPr>
          <w:rFonts w:asciiTheme="majorBidi" w:eastAsia="Times New Roman" w:hAnsiTheme="majorBidi" w:cstheme="majorBidi"/>
          <w:b/>
        </w:rPr>
        <w:t>Pre-service</w:t>
      </w:r>
      <w:r w:rsidRPr="00C5218B">
        <w:rPr>
          <w:rFonts w:asciiTheme="majorBidi" w:eastAsia="Times New Roman" w:hAnsiTheme="majorBidi" w:cstheme="majorBidi"/>
          <w:b/>
        </w:rPr>
        <w:t xml:space="preserve"> member of OAEA</w:t>
      </w:r>
      <w:r w:rsidR="007026BE">
        <w:rPr>
          <w:rFonts w:asciiTheme="majorBidi" w:eastAsia="Times New Roman" w:hAnsiTheme="majorBidi" w:cstheme="majorBidi"/>
          <w:b/>
        </w:rPr>
        <w:t xml:space="preserve"> to apply.</w:t>
      </w:r>
      <w:r w:rsidRPr="00C5218B">
        <w:rPr>
          <w:rFonts w:asciiTheme="majorBidi" w:eastAsia="Times New Roman" w:hAnsiTheme="majorBidi" w:cstheme="majorBidi"/>
          <w:b/>
        </w:rPr>
        <w:t xml:space="preserve"> </w:t>
      </w:r>
      <w:r w:rsidR="007026BE">
        <w:rPr>
          <w:rFonts w:asciiTheme="majorBidi" w:eastAsia="Times New Roman" w:hAnsiTheme="majorBidi" w:cstheme="majorBidi"/>
        </w:rPr>
        <w:t>Winners will receive complimentary registration to</w:t>
      </w:r>
      <w:r w:rsidRPr="00C5218B">
        <w:rPr>
          <w:rFonts w:asciiTheme="majorBidi" w:eastAsia="Times New Roman" w:hAnsiTheme="majorBidi" w:cstheme="majorBidi"/>
        </w:rPr>
        <w:t xml:space="preserve"> the OAEA Annual State Convention, November </w:t>
      </w:r>
      <w:r w:rsidR="00C5218B" w:rsidRPr="00C5218B">
        <w:rPr>
          <w:rFonts w:asciiTheme="majorBidi" w:eastAsia="Times New Roman" w:hAnsiTheme="majorBidi" w:cstheme="majorBidi"/>
        </w:rPr>
        <w:t>14-15</w:t>
      </w:r>
      <w:r w:rsidRPr="00C5218B">
        <w:rPr>
          <w:rFonts w:asciiTheme="majorBidi" w:eastAsia="Times New Roman" w:hAnsiTheme="majorBidi" w:cstheme="majorBidi"/>
        </w:rPr>
        <w:t>, 201</w:t>
      </w:r>
      <w:r w:rsidR="00C5218B" w:rsidRPr="00C5218B">
        <w:rPr>
          <w:rFonts w:asciiTheme="majorBidi" w:eastAsia="Times New Roman" w:hAnsiTheme="majorBidi" w:cstheme="majorBidi"/>
        </w:rPr>
        <w:t>9</w:t>
      </w:r>
      <w:r w:rsidRPr="00C5218B">
        <w:rPr>
          <w:rFonts w:asciiTheme="majorBidi" w:eastAsia="Times New Roman" w:hAnsiTheme="majorBidi" w:cstheme="majorBidi"/>
        </w:rPr>
        <w:t xml:space="preserve"> (</w:t>
      </w:r>
      <w:r w:rsidR="00C5218B" w:rsidRPr="00C5218B">
        <w:rPr>
          <w:rFonts w:asciiTheme="majorBidi" w:eastAsia="Times New Roman" w:hAnsiTheme="majorBidi" w:cstheme="majorBidi"/>
        </w:rPr>
        <w:t>Columbus</w:t>
      </w:r>
      <w:r w:rsidRPr="00C5218B">
        <w:rPr>
          <w:rFonts w:asciiTheme="majorBidi" w:eastAsia="Times New Roman" w:hAnsiTheme="majorBidi" w:cstheme="majorBidi"/>
        </w:rPr>
        <w:t>)</w:t>
      </w:r>
      <w:r w:rsidR="007026BE">
        <w:rPr>
          <w:rFonts w:asciiTheme="majorBidi" w:eastAsia="Times New Roman" w:hAnsiTheme="majorBidi" w:cstheme="majorBidi"/>
        </w:rPr>
        <w:t xml:space="preserve">, and will be honored at the Awards Ceremony. </w:t>
      </w:r>
      <w:r w:rsidRPr="00C5218B">
        <w:rPr>
          <w:rFonts w:asciiTheme="majorBidi" w:eastAsia="Times New Roman" w:hAnsiTheme="majorBidi" w:cstheme="majorBidi"/>
        </w:rPr>
        <w:t xml:space="preserve">(To join OAEA, please visit </w:t>
      </w:r>
      <w:hyperlink r:id="rId5">
        <w:r w:rsidRPr="00C5218B">
          <w:rPr>
            <w:rFonts w:asciiTheme="majorBidi" w:eastAsia="Times New Roman" w:hAnsiTheme="majorBidi" w:cstheme="majorBidi"/>
            <w:color w:val="0000FF"/>
            <w:u w:val="single"/>
          </w:rPr>
          <w:t>www.oaea.org</w:t>
        </w:r>
      </w:hyperlink>
      <w:r w:rsidRPr="00C5218B">
        <w:rPr>
          <w:rFonts w:asciiTheme="majorBidi" w:eastAsia="Times New Roman" w:hAnsiTheme="majorBidi" w:cstheme="majorBidi"/>
        </w:rPr>
        <w:t xml:space="preserve"> for information).</w:t>
      </w:r>
    </w:p>
    <w:p w:rsidR="00A3642A" w:rsidRPr="00C5218B" w:rsidRDefault="0049723B">
      <w:pPr>
        <w:spacing w:line="360" w:lineRule="auto"/>
        <w:rPr>
          <w:rFonts w:asciiTheme="majorBidi" w:eastAsia="Times New Roman" w:hAnsiTheme="majorBidi" w:cstheme="majorBidi"/>
        </w:rPr>
      </w:pPr>
      <w:r w:rsidRPr="00C5218B">
        <w:rPr>
          <w:rFonts w:asciiTheme="majorBidi" w:eastAsia="Times New Roman" w:hAnsiTheme="majorBidi" w:cstheme="majorBidi"/>
          <w:b/>
        </w:rPr>
        <w:t>APPLICATION DEADLINE</w:t>
      </w:r>
      <w:r w:rsidRPr="00C5218B">
        <w:rPr>
          <w:rFonts w:asciiTheme="majorBidi" w:eastAsia="Times New Roman" w:hAnsiTheme="majorBidi" w:cstheme="majorBidi"/>
        </w:rPr>
        <w:t>: June 1, 201</w:t>
      </w:r>
      <w:r w:rsidR="00C5218B" w:rsidRPr="00C5218B">
        <w:rPr>
          <w:rFonts w:asciiTheme="majorBidi" w:eastAsia="Times New Roman" w:hAnsiTheme="majorBidi" w:cstheme="majorBidi"/>
        </w:rPr>
        <w:t>9</w:t>
      </w:r>
      <w:r w:rsidRPr="00C5218B">
        <w:rPr>
          <w:rFonts w:asciiTheme="majorBidi" w:eastAsia="Times New Roman" w:hAnsiTheme="majorBidi" w:cstheme="majorBidi"/>
        </w:rPr>
        <w:t xml:space="preserve"> by 11:59 p.m.</w:t>
      </w:r>
    </w:p>
    <w:p w:rsidR="00A3642A" w:rsidRPr="00C5218B" w:rsidRDefault="0049723B">
      <w:pPr>
        <w:spacing w:line="360" w:lineRule="auto"/>
        <w:rPr>
          <w:rFonts w:asciiTheme="majorBidi" w:eastAsia="Times New Roman" w:hAnsiTheme="majorBidi" w:cstheme="majorBidi"/>
        </w:rPr>
      </w:pPr>
      <w:r w:rsidRPr="00C5218B">
        <w:rPr>
          <w:rFonts w:asciiTheme="majorBidi" w:eastAsia="Times New Roman" w:hAnsiTheme="majorBidi" w:cstheme="majorBidi"/>
          <w:b/>
        </w:rPr>
        <w:t>JUDGING</w:t>
      </w:r>
      <w:r w:rsidRPr="00C5218B">
        <w:rPr>
          <w:rFonts w:asciiTheme="majorBidi" w:eastAsia="Times New Roman" w:hAnsiTheme="majorBidi" w:cstheme="majorBidi"/>
        </w:rPr>
        <w:t>: All entries will be reviewed and judged in June and July 201</w:t>
      </w:r>
      <w:r w:rsidR="00C5218B" w:rsidRPr="00C5218B">
        <w:rPr>
          <w:rFonts w:asciiTheme="majorBidi" w:eastAsia="Times New Roman" w:hAnsiTheme="majorBidi" w:cstheme="majorBidi"/>
        </w:rPr>
        <w:t>9</w:t>
      </w:r>
      <w:r w:rsidRPr="00C5218B">
        <w:rPr>
          <w:rFonts w:asciiTheme="majorBidi" w:eastAsia="Times New Roman" w:hAnsiTheme="majorBidi" w:cstheme="majorBidi"/>
        </w:rPr>
        <w:t xml:space="preserve">. Winners will be </w:t>
      </w:r>
    </w:p>
    <w:p w:rsidR="00A3642A" w:rsidRPr="00C5218B" w:rsidRDefault="0049723B">
      <w:pPr>
        <w:spacing w:line="360" w:lineRule="auto"/>
        <w:rPr>
          <w:rFonts w:asciiTheme="majorBidi" w:eastAsia="Times New Roman" w:hAnsiTheme="majorBidi" w:cstheme="majorBidi"/>
        </w:rPr>
      </w:pPr>
      <w:r w:rsidRPr="00C5218B">
        <w:rPr>
          <w:rFonts w:asciiTheme="majorBidi" w:eastAsia="Times New Roman" w:hAnsiTheme="majorBidi" w:cstheme="majorBidi"/>
        </w:rPr>
        <w:t xml:space="preserve">notified by the end of August. </w:t>
      </w:r>
    </w:p>
    <w:p w:rsidR="00A3642A" w:rsidRPr="00C5218B" w:rsidRDefault="0049723B">
      <w:pPr>
        <w:spacing w:line="360" w:lineRule="auto"/>
        <w:rPr>
          <w:rFonts w:asciiTheme="majorBidi" w:eastAsia="Times New Roman" w:hAnsiTheme="majorBidi" w:cstheme="majorBidi"/>
        </w:rPr>
      </w:pPr>
      <w:r w:rsidRPr="00C5218B">
        <w:rPr>
          <w:rFonts w:asciiTheme="majorBidi" w:eastAsia="Times New Roman" w:hAnsiTheme="majorBidi" w:cstheme="majorBidi"/>
          <w:b/>
        </w:rPr>
        <w:t>JUDGING WEIGHT</w:t>
      </w:r>
      <w:r w:rsidRPr="00C5218B">
        <w:rPr>
          <w:rFonts w:asciiTheme="majorBidi" w:eastAsia="Times New Roman" w:hAnsiTheme="majorBidi" w:cstheme="majorBidi"/>
        </w:rPr>
        <w:t xml:space="preserve">: 25% essay, 25% artwork, 20% philosophy, 20% letters, and 10% transcripts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C5218B" w:rsidRDefault="0049723B">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OAEA SCHOLARSHIP APPLICATION REQUIREMENTS</w:t>
      </w:r>
      <w:r w:rsidR="00C5218B">
        <w:rPr>
          <w:rFonts w:ascii="Times New Roman" w:eastAsia="Times New Roman" w:hAnsi="Times New Roman" w:cs="Times New Roman"/>
          <w:b/>
          <w:u w:val="single"/>
        </w:rPr>
        <w:t xml:space="preserve">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COMPLETED ENTRY FORM </w:t>
      </w:r>
      <w:r>
        <w:rPr>
          <w:rFonts w:ascii="Times New Roman" w:eastAsia="Times New Roman" w:hAnsi="Times New Roman" w:cs="Times New Roman"/>
        </w:rPr>
        <w:t xml:space="preserve">(see below)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ESSAY</w:t>
      </w:r>
      <w:r>
        <w:rPr>
          <w:rFonts w:ascii="Times New Roman" w:eastAsia="Times New Roman" w:hAnsi="Times New Roman" w:cs="Times New Roman"/>
        </w:rPr>
        <w:t>: Based on the 201</w:t>
      </w:r>
      <w:r w:rsidR="00C5218B">
        <w:rPr>
          <w:rFonts w:ascii="Times New Roman" w:eastAsia="Times New Roman" w:hAnsi="Times New Roman" w:cs="Times New Roman"/>
        </w:rPr>
        <w:t>9</w:t>
      </w:r>
      <w:r>
        <w:rPr>
          <w:rFonts w:ascii="Times New Roman" w:eastAsia="Times New Roman" w:hAnsi="Times New Roman" w:cs="Times New Roman"/>
        </w:rPr>
        <w:t xml:space="preserve"> conference theme of “</w:t>
      </w:r>
      <w:proofErr w:type="spellStart"/>
      <w:r w:rsidR="00C5218B">
        <w:rPr>
          <w:rFonts w:ascii="Times New Roman" w:eastAsia="Times New Roman" w:hAnsi="Times New Roman" w:cs="Times New Roman"/>
          <w:i/>
        </w:rPr>
        <w:t>UneARTh</w:t>
      </w:r>
      <w:proofErr w:type="spellEnd"/>
      <w:r w:rsidR="00C5218B">
        <w:rPr>
          <w:rFonts w:ascii="Times New Roman" w:eastAsia="Times New Roman" w:hAnsi="Times New Roman" w:cs="Times New Roman"/>
          <w:i/>
        </w:rPr>
        <w:t xml:space="preserve"> Your Creative Potential</w:t>
      </w:r>
      <w:r>
        <w:rPr>
          <w:rFonts w:ascii="Times New Roman" w:eastAsia="Times New Roman" w:hAnsi="Times New Roman" w:cs="Times New Roman"/>
        </w:rPr>
        <w:t>” write an essay about what your art teaching can do—how will your art teaching empower your students</w:t>
      </w:r>
      <w:r w:rsidR="00C5218B">
        <w:rPr>
          <w:rFonts w:ascii="Times New Roman" w:eastAsia="Times New Roman" w:hAnsi="Times New Roman" w:cs="Times New Roman"/>
        </w:rPr>
        <w:t xml:space="preserve"> and </w:t>
      </w:r>
      <w:proofErr w:type="spellStart"/>
      <w:r w:rsidR="00C5218B">
        <w:rPr>
          <w:rFonts w:ascii="Times New Roman" w:eastAsia="Times New Roman" w:hAnsi="Times New Roman" w:cs="Times New Roman"/>
        </w:rPr>
        <w:t>uneARTh</w:t>
      </w:r>
      <w:proofErr w:type="spellEnd"/>
      <w:r w:rsidR="00C5218B">
        <w:rPr>
          <w:rFonts w:ascii="Times New Roman" w:eastAsia="Times New Roman" w:hAnsi="Times New Roman" w:cs="Times New Roman"/>
        </w:rPr>
        <w:t xml:space="preserve"> their creative potential</w:t>
      </w:r>
      <w:r>
        <w:rPr>
          <w:rFonts w:ascii="Times New Roman" w:eastAsia="Times New Roman" w:hAnsi="Times New Roman" w:cs="Times New Roman"/>
        </w:rPr>
        <w:t>?  Format should be: double-spaced, 12-point font of 1200-1500 words, and APA style (6</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edition). Although Internet references are permitted, primary sources (books and journals) are encouraged.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b/>
        </w:rPr>
        <w:t>• e-PORTFOLIO</w:t>
      </w:r>
      <w:r>
        <w:rPr>
          <w:rFonts w:ascii="Times New Roman" w:eastAsia="Times New Roman" w:hAnsi="Times New Roman" w:cs="Times New Roman"/>
        </w:rPr>
        <w:t xml:space="preserve">: 8-10 .jpg images of original works of art that show evidence of your contemporary artistic practice. (It is suggested you save your images into PowerPoint). Include titles, years, media, and dimensions under each image (file size less than 10 megabytes). Website links accepted.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Two </w:t>
      </w:r>
      <w:r>
        <w:rPr>
          <w:rFonts w:ascii="Times New Roman" w:eastAsia="Times New Roman" w:hAnsi="Times New Roman" w:cs="Times New Roman"/>
          <w:b/>
        </w:rPr>
        <w:t>LETTERS OF SUPPORT</w:t>
      </w:r>
      <w:r>
        <w:rPr>
          <w:rFonts w:ascii="Times New Roman" w:eastAsia="Times New Roman" w:hAnsi="Times New Roman" w:cs="Times New Roman"/>
        </w:rPr>
        <w:t xml:space="preserve">, at least one being from an Art Education faculty member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COPY OF TRANSCRIPT </w:t>
      </w:r>
      <w:r>
        <w:rPr>
          <w:rFonts w:ascii="Times New Roman" w:eastAsia="Times New Roman" w:hAnsi="Times New Roman" w:cs="Times New Roman"/>
        </w:rPr>
        <w:t>(graduate students must submit undergrad and graduate transcripts)</w:t>
      </w:r>
    </w:p>
    <w:p w:rsidR="00A3642A" w:rsidRDefault="0049723B">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 A one-page, double-spaced personal </w:t>
      </w:r>
      <w:r>
        <w:rPr>
          <w:rFonts w:ascii="Times New Roman" w:eastAsia="Times New Roman" w:hAnsi="Times New Roman" w:cs="Times New Roman"/>
          <w:b/>
        </w:rPr>
        <w:t>PHILOSOPHY OF TEACHING ART</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RESUME</w:t>
      </w:r>
      <w:r>
        <w:rPr>
          <w:rFonts w:ascii="Times New Roman" w:eastAsia="Times New Roman" w:hAnsi="Times New Roman" w:cs="Times New Roman"/>
        </w:rPr>
        <w:t xml:space="preserve">′: List education, honors, awards, exhibitions, experiences with young people in schools and other settings, and other related activities. </w:t>
      </w: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 A </w:t>
      </w:r>
      <w:r>
        <w:rPr>
          <w:rFonts w:ascii="Times New Roman" w:eastAsia="Times New Roman" w:hAnsi="Times New Roman" w:cs="Times New Roman"/>
          <w:b/>
        </w:rPr>
        <w:t>HEAD SHOT</w:t>
      </w:r>
      <w:r>
        <w:rPr>
          <w:rFonts w:ascii="Times New Roman" w:eastAsia="Times New Roman" w:hAnsi="Times New Roman" w:cs="Times New Roman"/>
        </w:rPr>
        <w:t xml:space="preserve"> which would appear on the OAEA website, if selected as winner. (Format: .jpg)</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 xml:space="preserve">Questions? Contact Dr. Stephanie Danker at </w:t>
      </w:r>
      <w:hyperlink r:id="rId6">
        <w:r>
          <w:rPr>
            <w:rFonts w:ascii="Times New Roman" w:eastAsia="Times New Roman" w:hAnsi="Times New Roman" w:cs="Times New Roman"/>
            <w:color w:val="1155CC"/>
            <w:u w:val="single"/>
          </w:rPr>
          <w:t>highereddiv@ohioarted.com</w:t>
        </w:r>
      </w:hyperlink>
    </w:p>
    <w:p w:rsidR="00A3642A" w:rsidRDefault="00A3642A">
      <w:pPr>
        <w:spacing w:line="360" w:lineRule="auto"/>
        <w:rPr>
          <w:rFonts w:ascii="Times New Roman" w:eastAsia="Times New Roman" w:hAnsi="Times New Roman" w:cs="Times New Roman"/>
        </w:rPr>
      </w:pPr>
    </w:p>
    <w:p w:rsidR="00A3642A" w:rsidRDefault="0049723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OAEA 201</w:t>
      </w:r>
      <w:r w:rsidR="00C5218B">
        <w:rPr>
          <w:rFonts w:ascii="Times New Roman" w:eastAsia="Times New Roman" w:hAnsi="Times New Roman" w:cs="Times New Roman"/>
          <w:b/>
        </w:rPr>
        <w:t>9</w:t>
      </w:r>
      <w:r>
        <w:rPr>
          <w:rFonts w:ascii="Times New Roman" w:eastAsia="Times New Roman" w:hAnsi="Times New Roman" w:cs="Times New Roman"/>
          <w:b/>
        </w:rPr>
        <w:t xml:space="preserve"> Scholarship Entry Form</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Name:______________________________________________ Membership ID#:________________</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Address:____________________________________________________________________________</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Phone #:____________________________ Email Address:__________________________________</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College / University:__________________________________________________________________</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Address of University:________________________________________________________________</w:t>
      </w:r>
    </w:p>
    <w:p w:rsidR="00A3642A" w:rsidRDefault="00A3642A">
      <w:pPr>
        <w:spacing w:line="360" w:lineRule="auto"/>
        <w:rPr>
          <w:rFonts w:ascii="Times New Roman" w:eastAsia="Times New Roman" w:hAnsi="Times New Roman" w:cs="Times New Roman"/>
        </w:rPr>
      </w:pPr>
    </w:p>
    <w:p w:rsidR="00A3642A" w:rsidRDefault="0049723B">
      <w:pPr>
        <w:spacing w:line="360" w:lineRule="auto"/>
        <w:rPr>
          <w:rFonts w:ascii="Times New Roman" w:eastAsia="Times New Roman" w:hAnsi="Times New Roman" w:cs="Times New Roman"/>
        </w:rPr>
      </w:pPr>
      <w:r>
        <w:rPr>
          <w:rFonts w:ascii="Times New Roman" w:eastAsia="Times New Roman" w:hAnsi="Times New Roman" w:cs="Times New Roman"/>
        </w:rPr>
        <w:t>Student Classification in Fall 201</w:t>
      </w:r>
      <w:r w:rsidR="00C5218B">
        <w:rPr>
          <w:rFonts w:ascii="Times New Roman" w:eastAsia="Times New Roman" w:hAnsi="Times New Roman" w:cs="Times New Roman"/>
        </w:rPr>
        <w:t>9</w:t>
      </w:r>
      <w:r>
        <w:rPr>
          <w:rFonts w:ascii="Times New Roman" w:eastAsia="Times New Roman" w:hAnsi="Times New Roman" w:cs="Times New Roman"/>
        </w:rPr>
        <w:t>: _______Junior   _______Senior   _______Graduate Student</w:t>
      </w:r>
    </w:p>
    <w:p w:rsidR="007F5BEC" w:rsidRDefault="007F5BEC">
      <w:pPr>
        <w:spacing w:line="360" w:lineRule="auto"/>
        <w:rPr>
          <w:rFonts w:ascii="Times New Roman" w:eastAsia="Times New Roman" w:hAnsi="Times New Roman" w:cs="Times New Roman"/>
        </w:rPr>
      </w:pPr>
    </w:p>
    <w:p w:rsidR="007F5BEC" w:rsidRDefault="007F5BEC">
      <w:pPr>
        <w:spacing w:line="360" w:lineRule="auto"/>
        <w:rPr>
          <w:rFonts w:ascii="Times New Roman" w:eastAsia="Times New Roman" w:hAnsi="Times New Roman" w:cs="Times New Roman"/>
        </w:rPr>
      </w:pPr>
      <w:r>
        <w:rPr>
          <w:rFonts w:ascii="Times New Roman" w:eastAsia="Times New Roman" w:hAnsi="Times New Roman" w:cs="Times New Roman"/>
        </w:rPr>
        <w:t xml:space="preserve">By submitting this application, I </w:t>
      </w:r>
      <w:r w:rsidR="007026BE">
        <w:rPr>
          <w:rFonts w:ascii="Times New Roman" w:eastAsia="Times New Roman" w:hAnsi="Times New Roman" w:cs="Times New Roman"/>
        </w:rPr>
        <w:t>certify that I am</w:t>
      </w:r>
      <w:r>
        <w:rPr>
          <w:rFonts w:ascii="Times New Roman" w:eastAsia="Times New Roman" w:hAnsi="Times New Roman" w:cs="Times New Roman"/>
        </w:rPr>
        <w:t xml:space="preserve"> working to</w:t>
      </w:r>
      <w:bookmarkStart w:id="0" w:name="_GoBack"/>
      <w:bookmarkEnd w:id="0"/>
      <w:r>
        <w:rPr>
          <w:rFonts w:ascii="Times New Roman" w:eastAsia="Times New Roman" w:hAnsi="Times New Roman" w:cs="Times New Roman"/>
        </w:rPr>
        <w:t xml:space="preserve"> meet requirements towards obtaining Ohio Professional Multi-Age (PK-12) licensure in visual art </w:t>
      </w:r>
      <w:r w:rsidR="0049723B">
        <w:rPr>
          <w:rFonts w:ascii="Times New Roman" w:eastAsia="Times New Roman" w:hAnsi="Times New Roman" w:cs="Times New Roman"/>
        </w:rPr>
        <w:t>during</w:t>
      </w:r>
      <w:r>
        <w:rPr>
          <w:rFonts w:ascii="Times New Roman" w:eastAsia="Times New Roman" w:hAnsi="Times New Roman" w:cs="Times New Roman"/>
        </w:rPr>
        <w:t xml:space="preserve"> the 2019-20 school year.</w:t>
      </w:r>
    </w:p>
    <w:p w:rsidR="00A3642A" w:rsidRDefault="00A3642A"/>
    <w:sectPr w:rsidR="00A364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3642A"/>
    <w:rsid w:val="0049723B"/>
    <w:rsid w:val="007026BE"/>
    <w:rsid w:val="007F5BEC"/>
    <w:rsid w:val="00A3642A"/>
    <w:rsid w:val="00C5218B"/>
    <w:rsid w:val="00F51B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2B81"/>
  <w15:docId w15:val="{8E3A7FBE-C2EA-A043-9BC8-51EB97E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ghereddiv@ohioarted.com" TargetMode="External"/><Relationship Id="rId5" Type="http://schemas.openxmlformats.org/officeDocument/2006/relationships/hyperlink" Target="http://www.oaea.org/" TargetMode="External"/><Relationship Id="rId4" Type="http://schemas.openxmlformats.org/officeDocument/2006/relationships/hyperlink" Target="mailto:highereddiv@ohioar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Danker</cp:lastModifiedBy>
  <cp:revision>4</cp:revision>
  <dcterms:created xsi:type="dcterms:W3CDTF">2019-03-28T17:52:00Z</dcterms:created>
  <dcterms:modified xsi:type="dcterms:W3CDTF">2019-03-30T14:36:00Z</dcterms:modified>
</cp:coreProperties>
</file>