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215" w:rsidRPr="00FB6B65" w:rsidRDefault="00CC6215" w:rsidP="00AB6990">
      <w:pPr>
        <w:pStyle w:val="NoSpacing"/>
        <w:jc w:val="center"/>
        <w:rPr>
          <w:b/>
          <w:sz w:val="28"/>
          <w:szCs w:val="28"/>
        </w:rPr>
      </w:pPr>
      <w:r w:rsidRPr="00FB6B65">
        <w:rPr>
          <w:b/>
          <w:sz w:val="28"/>
          <w:szCs w:val="28"/>
        </w:rPr>
        <w:t>Ohio Art Education Foundation</w:t>
      </w:r>
    </w:p>
    <w:p w:rsidR="005041DE" w:rsidRDefault="00AB6990" w:rsidP="00AB6990">
      <w:pPr>
        <w:pStyle w:val="NoSpacing"/>
        <w:jc w:val="center"/>
        <w:rPr>
          <w:b/>
          <w:sz w:val="28"/>
          <w:szCs w:val="28"/>
        </w:rPr>
      </w:pPr>
      <w:r w:rsidRPr="00FB6B65">
        <w:rPr>
          <w:b/>
          <w:sz w:val="28"/>
          <w:szCs w:val="28"/>
        </w:rPr>
        <w:t xml:space="preserve">Professional </w:t>
      </w:r>
      <w:r w:rsidR="00CC6215" w:rsidRPr="00FB6B65">
        <w:rPr>
          <w:b/>
          <w:sz w:val="28"/>
          <w:szCs w:val="28"/>
        </w:rPr>
        <w:t>Development</w:t>
      </w:r>
      <w:r w:rsidR="005041DE">
        <w:rPr>
          <w:b/>
          <w:sz w:val="28"/>
          <w:szCs w:val="28"/>
        </w:rPr>
        <w:t>/</w:t>
      </w:r>
    </w:p>
    <w:p w:rsidR="00F45F63" w:rsidRPr="00FB6B65" w:rsidRDefault="00EF14C8" w:rsidP="00AB6990">
      <w:pPr>
        <w:pStyle w:val="NoSpacing"/>
        <w:jc w:val="center"/>
        <w:rPr>
          <w:b/>
          <w:sz w:val="28"/>
          <w:szCs w:val="28"/>
        </w:rPr>
      </w:pPr>
      <w:r>
        <w:rPr>
          <w:b/>
          <w:sz w:val="28"/>
          <w:szCs w:val="28"/>
        </w:rPr>
        <w:t>Personal</w:t>
      </w:r>
      <w:r w:rsidR="005041DE">
        <w:rPr>
          <w:b/>
          <w:sz w:val="28"/>
          <w:szCs w:val="28"/>
        </w:rPr>
        <w:t xml:space="preserve"> Enrichment</w:t>
      </w:r>
      <w:r w:rsidR="00CC6215" w:rsidRPr="00FB6B65">
        <w:rPr>
          <w:b/>
          <w:sz w:val="28"/>
          <w:szCs w:val="28"/>
        </w:rPr>
        <w:t xml:space="preserve"> Grants</w:t>
      </w:r>
      <w:r>
        <w:rPr>
          <w:b/>
          <w:sz w:val="28"/>
          <w:szCs w:val="28"/>
        </w:rPr>
        <w:t xml:space="preserve"> for Teachers</w:t>
      </w:r>
    </w:p>
    <w:p w:rsidR="00832585" w:rsidRPr="00832585" w:rsidRDefault="00832585" w:rsidP="00832585">
      <w:pPr>
        <w:spacing w:before="100" w:beforeAutospacing="1" w:after="100" w:afterAutospacing="1" w:line="240" w:lineRule="auto"/>
        <w:rPr>
          <w:rFonts w:ascii="Arial" w:eastAsia="Times New Roman" w:hAnsi="Arial" w:cs="Arial"/>
          <w:color w:val="222222"/>
          <w:sz w:val="23"/>
          <w:szCs w:val="23"/>
          <w:lang/>
        </w:rPr>
      </w:pPr>
      <w:r w:rsidRPr="00FB6B65">
        <w:rPr>
          <w:rFonts w:ascii="Arial" w:eastAsia="Times New Roman" w:hAnsi="Arial" w:cs="Arial"/>
          <w:b/>
          <w:bCs/>
          <w:color w:val="222222"/>
          <w:sz w:val="23"/>
          <w:szCs w:val="23"/>
          <w:lang/>
        </w:rPr>
        <w:t>General Focus:</w:t>
      </w:r>
      <w:r w:rsidRPr="00832585">
        <w:rPr>
          <w:rFonts w:ascii="Arial" w:eastAsia="Times New Roman" w:hAnsi="Arial" w:cs="Arial"/>
          <w:color w:val="222222"/>
          <w:sz w:val="23"/>
          <w:szCs w:val="23"/>
          <w:lang/>
        </w:rPr>
        <w:t xml:space="preserve"> to support professional enrichment or development opportunities and specialized activities that advance or re-focus the development of skills by assisting with costs such as:</w:t>
      </w:r>
    </w:p>
    <w:p w:rsidR="00832585" w:rsidRPr="00832585" w:rsidRDefault="00832585" w:rsidP="00832585">
      <w:pPr>
        <w:numPr>
          <w:ilvl w:val="0"/>
          <w:numId w:val="1"/>
        </w:numPr>
        <w:spacing w:before="100" w:beforeAutospacing="1" w:after="100" w:afterAutospacing="1" w:line="240" w:lineRule="auto"/>
        <w:rPr>
          <w:rFonts w:ascii="Arial" w:eastAsia="Times New Roman" w:hAnsi="Arial" w:cs="Arial"/>
          <w:sz w:val="23"/>
          <w:szCs w:val="23"/>
          <w:lang/>
        </w:rPr>
      </w:pPr>
      <w:r w:rsidRPr="00832585">
        <w:rPr>
          <w:rFonts w:ascii="Arial" w:eastAsia="Times New Roman" w:hAnsi="Arial" w:cs="Arial"/>
          <w:sz w:val="23"/>
          <w:szCs w:val="23"/>
          <w:lang/>
        </w:rPr>
        <w:t>Expenses for participation in seminars, workshops, conferences, training programs, or meetings</w:t>
      </w:r>
    </w:p>
    <w:p w:rsidR="00832585" w:rsidRPr="00832585" w:rsidRDefault="00832585" w:rsidP="00832585">
      <w:pPr>
        <w:numPr>
          <w:ilvl w:val="0"/>
          <w:numId w:val="1"/>
        </w:numPr>
        <w:spacing w:before="100" w:beforeAutospacing="1" w:after="100" w:afterAutospacing="1" w:line="240" w:lineRule="auto"/>
        <w:rPr>
          <w:rFonts w:ascii="Arial" w:eastAsia="Times New Roman" w:hAnsi="Arial" w:cs="Arial"/>
          <w:sz w:val="23"/>
          <w:szCs w:val="23"/>
          <w:lang/>
        </w:rPr>
      </w:pPr>
      <w:r w:rsidRPr="00832585">
        <w:rPr>
          <w:rFonts w:ascii="Arial" w:eastAsia="Times New Roman" w:hAnsi="Arial" w:cs="Arial"/>
          <w:sz w:val="23"/>
          <w:szCs w:val="23"/>
          <w:lang/>
        </w:rPr>
        <w:t xml:space="preserve">Books, software, or materials </w:t>
      </w:r>
      <w:r w:rsidR="006861D4">
        <w:rPr>
          <w:rFonts w:ascii="Arial" w:eastAsia="Times New Roman" w:hAnsi="Arial" w:cs="Arial"/>
          <w:sz w:val="23"/>
          <w:szCs w:val="23"/>
          <w:lang/>
        </w:rPr>
        <w:t xml:space="preserve">required for the proposed </w:t>
      </w:r>
      <w:r w:rsidRPr="00832585">
        <w:rPr>
          <w:rFonts w:ascii="Arial" w:eastAsia="Times New Roman" w:hAnsi="Arial" w:cs="Arial"/>
          <w:sz w:val="23"/>
          <w:szCs w:val="23"/>
          <w:lang/>
        </w:rPr>
        <w:t>professional development</w:t>
      </w:r>
      <w:r w:rsidR="006861D4">
        <w:rPr>
          <w:rFonts w:ascii="Arial" w:eastAsia="Times New Roman" w:hAnsi="Arial" w:cs="Arial"/>
          <w:sz w:val="23"/>
          <w:szCs w:val="23"/>
          <w:lang/>
        </w:rPr>
        <w:t xml:space="preserve"> activity. </w:t>
      </w:r>
    </w:p>
    <w:p w:rsidR="00832585" w:rsidRPr="00832585" w:rsidRDefault="00832585" w:rsidP="00832585">
      <w:pPr>
        <w:numPr>
          <w:ilvl w:val="0"/>
          <w:numId w:val="1"/>
        </w:numPr>
        <w:spacing w:before="100" w:beforeAutospacing="1" w:after="100" w:afterAutospacing="1" w:line="240" w:lineRule="auto"/>
        <w:rPr>
          <w:rFonts w:ascii="Arial" w:eastAsia="Times New Roman" w:hAnsi="Arial" w:cs="Arial"/>
          <w:sz w:val="23"/>
          <w:szCs w:val="23"/>
          <w:lang/>
        </w:rPr>
      </w:pPr>
      <w:r w:rsidRPr="00832585">
        <w:rPr>
          <w:rFonts w:ascii="Arial" w:eastAsia="Times New Roman" w:hAnsi="Arial" w:cs="Arial"/>
          <w:sz w:val="23"/>
          <w:szCs w:val="23"/>
          <w:lang/>
        </w:rPr>
        <w:t xml:space="preserve">Equipment that broadens or deepens skills or advances an applicant’s professional development </w:t>
      </w:r>
    </w:p>
    <w:p w:rsidR="00832585" w:rsidRPr="00FB6B65" w:rsidRDefault="00832585" w:rsidP="00832585">
      <w:pPr>
        <w:pStyle w:val="NoSpacing"/>
        <w:rPr>
          <w:rStyle w:val="Strong"/>
        </w:rPr>
      </w:pPr>
      <w:r w:rsidRPr="00FB6B65">
        <w:rPr>
          <w:rStyle w:val="Strong"/>
          <w:rFonts w:ascii="Arial" w:hAnsi="Arial" w:cs="Arial"/>
          <w:sz w:val="23"/>
          <w:szCs w:val="23"/>
          <w:lang/>
        </w:rPr>
        <w:t xml:space="preserve">Eligibility: </w:t>
      </w:r>
      <w:r w:rsidRPr="00FB6B65">
        <w:rPr>
          <w:rStyle w:val="Strong"/>
          <w:rFonts w:ascii="Arial" w:hAnsi="Arial" w:cs="Arial"/>
          <w:b w:val="0"/>
          <w:sz w:val="23"/>
          <w:szCs w:val="23"/>
          <w:lang/>
        </w:rPr>
        <w:t>You must be an active member of the Ohio Art Education Assoc</w:t>
      </w:r>
      <w:r w:rsidR="00AB6990" w:rsidRPr="00FB6B65">
        <w:rPr>
          <w:rStyle w:val="Strong"/>
          <w:rFonts w:ascii="Arial" w:hAnsi="Arial" w:cs="Arial"/>
          <w:b w:val="0"/>
          <w:sz w:val="23"/>
          <w:szCs w:val="23"/>
          <w:lang/>
        </w:rPr>
        <w:t>i</w:t>
      </w:r>
      <w:r w:rsidR="00EF14C8">
        <w:rPr>
          <w:rStyle w:val="Strong"/>
          <w:rFonts w:ascii="Arial" w:hAnsi="Arial" w:cs="Arial"/>
          <w:b w:val="0"/>
          <w:sz w:val="23"/>
          <w:szCs w:val="23"/>
          <w:lang/>
        </w:rPr>
        <w:t xml:space="preserve">ation and currently teaching PK-12 visual art. </w:t>
      </w:r>
    </w:p>
    <w:p w:rsidR="00832585" w:rsidRPr="00FB6B65" w:rsidRDefault="00832585" w:rsidP="00CC6215">
      <w:pPr>
        <w:pStyle w:val="NoSpacing"/>
        <w:rPr>
          <w:rFonts w:ascii="Arial" w:hAnsi="Arial" w:cs="Arial"/>
        </w:rPr>
      </w:pPr>
    </w:p>
    <w:p w:rsidR="00CC6215" w:rsidRPr="00EF14C8" w:rsidRDefault="00CC6215" w:rsidP="00CC6215">
      <w:pPr>
        <w:pStyle w:val="NoSpacing"/>
        <w:rPr>
          <w:rFonts w:ascii="Arial" w:hAnsi="Arial" w:cs="Arial"/>
        </w:rPr>
      </w:pPr>
      <w:r w:rsidRPr="00FB6B65">
        <w:rPr>
          <w:rFonts w:ascii="Arial" w:hAnsi="Arial" w:cs="Arial"/>
        </w:rPr>
        <w:t>You may apply for a gran</w:t>
      </w:r>
      <w:r w:rsidR="00832585" w:rsidRPr="00FB6B65">
        <w:rPr>
          <w:rFonts w:ascii="Arial" w:hAnsi="Arial" w:cs="Arial"/>
        </w:rPr>
        <w:t>t</w:t>
      </w:r>
      <w:r w:rsidRPr="00FB6B65">
        <w:rPr>
          <w:rFonts w:ascii="Arial" w:hAnsi="Arial" w:cs="Arial"/>
        </w:rPr>
        <w:t xml:space="preserve"> up to $1,000. </w:t>
      </w:r>
      <w:r w:rsidR="003C66E2" w:rsidRPr="00EF14C8">
        <w:rPr>
          <w:rFonts w:ascii="Arial" w:hAnsi="Arial" w:cs="Arial"/>
        </w:rPr>
        <w:t>The number of grants funded will depend on availability of funds.</w:t>
      </w:r>
    </w:p>
    <w:p w:rsidR="00CC6215" w:rsidRPr="00FB6B65" w:rsidRDefault="00CC6215" w:rsidP="00CC6215">
      <w:pPr>
        <w:pStyle w:val="NoSpacing"/>
        <w:rPr>
          <w:rFonts w:ascii="Arial" w:hAnsi="Arial" w:cs="Arial"/>
        </w:rPr>
      </w:pPr>
    </w:p>
    <w:p w:rsidR="00CC6215" w:rsidRPr="00FB6B65" w:rsidRDefault="00FB6B65" w:rsidP="00CC6215">
      <w:pPr>
        <w:pStyle w:val="NoSpacing"/>
        <w:rPr>
          <w:rFonts w:ascii="Arial" w:hAnsi="Arial" w:cs="Arial"/>
        </w:rPr>
      </w:pPr>
      <w:r w:rsidRPr="00FB6B65">
        <w:rPr>
          <w:rFonts w:ascii="Arial" w:hAnsi="Arial" w:cs="Arial"/>
          <w:sz w:val="23"/>
          <w:szCs w:val="23"/>
          <w:lang/>
        </w:rPr>
        <w:t xml:space="preserve">Proposals for the following will </w:t>
      </w:r>
      <w:r w:rsidRPr="005041DE">
        <w:rPr>
          <w:rFonts w:ascii="Arial" w:hAnsi="Arial" w:cs="Arial"/>
          <w:b/>
          <w:sz w:val="23"/>
          <w:szCs w:val="23"/>
          <w:lang/>
        </w:rPr>
        <w:t xml:space="preserve">not </w:t>
      </w:r>
      <w:r w:rsidRPr="00FB6B65">
        <w:rPr>
          <w:rFonts w:ascii="Arial" w:hAnsi="Arial" w:cs="Arial"/>
          <w:sz w:val="23"/>
          <w:szCs w:val="23"/>
          <w:lang/>
        </w:rPr>
        <w:t>be considered:</w:t>
      </w:r>
      <w:r w:rsidR="00CC6215" w:rsidRPr="00FB6B65">
        <w:rPr>
          <w:rFonts w:ascii="Arial" w:hAnsi="Arial" w:cs="Arial"/>
        </w:rPr>
        <w:t xml:space="preserve"> National Art Education Association or Ohio Art Education Association Conferences. Funds may not be used for college tuition or graduate credit. </w:t>
      </w:r>
    </w:p>
    <w:p w:rsidR="00CC6215" w:rsidRPr="00FB6B65" w:rsidRDefault="00CC6215" w:rsidP="00CC6215">
      <w:pPr>
        <w:pStyle w:val="NoSpacing"/>
        <w:rPr>
          <w:rFonts w:ascii="Arial" w:hAnsi="Arial" w:cs="Arial"/>
        </w:rPr>
      </w:pPr>
    </w:p>
    <w:p w:rsidR="00CC6215" w:rsidRPr="00FB6B65" w:rsidRDefault="00CC6215" w:rsidP="00CC6215">
      <w:pPr>
        <w:pStyle w:val="NoSpacing"/>
        <w:rPr>
          <w:rFonts w:ascii="Arial" w:hAnsi="Arial" w:cs="Arial"/>
        </w:rPr>
      </w:pPr>
      <w:r w:rsidRPr="00FB6B65">
        <w:rPr>
          <w:rFonts w:ascii="Arial" w:hAnsi="Arial" w:cs="Arial"/>
        </w:rPr>
        <w:t xml:space="preserve">Applicant agrees to attend professional development activity and </w:t>
      </w:r>
      <w:r w:rsidR="00AB6990" w:rsidRPr="00FB6B65">
        <w:rPr>
          <w:rFonts w:ascii="Arial" w:hAnsi="Arial" w:cs="Arial"/>
        </w:rPr>
        <w:t>provide receipts to the Foundation for</w:t>
      </w:r>
      <w:r w:rsidRPr="00FB6B65">
        <w:rPr>
          <w:rFonts w:ascii="Arial" w:hAnsi="Arial" w:cs="Arial"/>
        </w:rPr>
        <w:t xml:space="preserve"> reimbursement </w:t>
      </w:r>
      <w:r w:rsidR="00FB6B65">
        <w:rPr>
          <w:rFonts w:ascii="Arial" w:hAnsi="Arial" w:cs="Arial"/>
        </w:rPr>
        <w:t>within thirty (30) days after</w:t>
      </w:r>
      <w:r w:rsidRPr="00FB6B65">
        <w:rPr>
          <w:rFonts w:ascii="Arial" w:hAnsi="Arial" w:cs="Arial"/>
        </w:rPr>
        <w:t xml:space="preserve"> the event. </w:t>
      </w:r>
    </w:p>
    <w:p w:rsidR="00CC6215" w:rsidRDefault="00CC6215" w:rsidP="00CC6215">
      <w:pPr>
        <w:pStyle w:val="NoSpacing"/>
        <w:rPr>
          <w:rFonts w:ascii="Arial" w:hAnsi="Arial" w:cs="Arial"/>
        </w:rPr>
      </w:pPr>
    </w:p>
    <w:p w:rsidR="005041DE" w:rsidRDefault="005041DE" w:rsidP="00CC6215">
      <w:pPr>
        <w:pStyle w:val="NoSpacing"/>
        <w:rPr>
          <w:rFonts w:ascii="Arial" w:hAnsi="Arial" w:cs="Arial"/>
          <w:b/>
        </w:rPr>
      </w:pPr>
      <w:r w:rsidRPr="005041DE">
        <w:rPr>
          <w:rFonts w:ascii="Arial" w:hAnsi="Arial" w:cs="Arial"/>
          <w:b/>
        </w:rPr>
        <w:t>Deadline:</w:t>
      </w:r>
      <w:r>
        <w:rPr>
          <w:rFonts w:ascii="Arial" w:hAnsi="Arial" w:cs="Arial"/>
          <w:b/>
        </w:rPr>
        <w:t xml:space="preserve"> </w:t>
      </w:r>
    </w:p>
    <w:p w:rsidR="005041DE" w:rsidRDefault="005041DE" w:rsidP="00CC6215">
      <w:pPr>
        <w:pStyle w:val="NoSpacing"/>
        <w:rPr>
          <w:rFonts w:ascii="Arial" w:hAnsi="Arial" w:cs="Arial"/>
        </w:rPr>
      </w:pPr>
    </w:p>
    <w:p w:rsidR="005041DE" w:rsidRDefault="00EF14C8" w:rsidP="00CC6215">
      <w:pPr>
        <w:pStyle w:val="NoSpacing"/>
        <w:rPr>
          <w:rFonts w:ascii="Arial" w:hAnsi="Arial" w:cs="Arial"/>
        </w:rPr>
      </w:pPr>
      <w:r w:rsidRPr="00354C9C">
        <w:rPr>
          <w:rFonts w:ascii="Arial" w:hAnsi="Arial" w:cs="Arial"/>
          <w:color w:val="FF0000"/>
        </w:rPr>
        <w:t>April</w:t>
      </w:r>
      <w:r w:rsidR="00354C9C">
        <w:rPr>
          <w:rFonts w:ascii="Arial" w:hAnsi="Arial" w:cs="Arial"/>
          <w:color w:val="FF0000"/>
        </w:rPr>
        <w:t xml:space="preserve"> 1, </w:t>
      </w:r>
      <w:r w:rsidR="005041DE" w:rsidRPr="00354C9C">
        <w:rPr>
          <w:rFonts w:ascii="Arial" w:hAnsi="Arial" w:cs="Arial"/>
          <w:color w:val="FF0000"/>
        </w:rPr>
        <w:t>201</w:t>
      </w:r>
      <w:r w:rsidR="009C7B86">
        <w:rPr>
          <w:rFonts w:ascii="Arial" w:hAnsi="Arial" w:cs="Arial"/>
          <w:color w:val="FF0000"/>
        </w:rPr>
        <w:t>8</w:t>
      </w:r>
      <w:r w:rsidR="005041DE" w:rsidRPr="00354C9C">
        <w:rPr>
          <w:rFonts w:ascii="Arial" w:hAnsi="Arial" w:cs="Arial"/>
          <w:color w:val="FF0000"/>
        </w:rPr>
        <w:t xml:space="preserve"> midnight</w:t>
      </w:r>
      <w:r>
        <w:rPr>
          <w:rFonts w:ascii="Arial" w:hAnsi="Arial" w:cs="Arial"/>
        </w:rPr>
        <w:t xml:space="preserve">. Notification of approval will be announced </w:t>
      </w:r>
      <w:r w:rsidR="006861D4">
        <w:rPr>
          <w:rFonts w:ascii="Arial" w:hAnsi="Arial" w:cs="Arial"/>
        </w:rPr>
        <w:t>n</w:t>
      </w:r>
      <w:r>
        <w:rPr>
          <w:rFonts w:ascii="Arial" w:hAnsi="Arial" w:cs="Arial"/>
        </w:rPr>
        <w:t xml:space="preserve">o later than </w:t>
      </w:r>
      <w:r w:rsidRPr="00354C9C">
        <w:rPr>
          <w:rFonts w:ascii="Arial" w:hAnsi="Arial" w:cs="Arial"/>
          <w:color w:val="FF0000"/>
        </w:rPr>
        <w:t>May 1, 201</w:t>
      </w:r>
      <w:r w:rsidR="009C7B86">
        <w:rPr>
          <w:rFonts w:ascii="Arial" w:hAnsi="Arial" w:cs="Arial"/>
          <w:color w:val="FF0000"/>
        </w:rPr>
        <w:t>8</w:t>
      </w:r>
      <w:bookmarkStart w:id="0" w:name="_GoBack"/>
      <w:bookmarkEnd w:id="0"/>
      <w:r w:rsidR="00354C9C">
        <w:rPr>
          <w:rFonts w:ascii="Arial" w:hAnsi="Arial" w:cs="Arial"/>
          <w:color w:val="FF0000"/>
        </w:rPr>
        <w:t>.</w:t>
      </w:r>
    </w:p>
    <w:p w:rsidR="005041DE" w:rsidRPr="005041DE" w:rsidRDefault="005041DE" w:rsidP="00CC6215">
      <w:pPr>
        <w:pStyle w:val="NoSpacing"/>
        <w:rPr>
          <w:rFonts w:ascii="Arial" w:hAnsi="Arial" w:cs="Arial"/>
        </w:rPr>
      </w:pPr>
    </w:p>
    <w:p w:rsidR="006412A9" w:rsidRPr="00EF14C8" w:rsidRDefault="006412A9" w:rsidP="006412A9">
      <w:pPr>
        <w:pStyle w:val="NoSpacing"/>
        <w:rPr>
          <w:rFonts w:ascii="Arial" w:hAnsi="Arial" w:cs="Arial"/>
          <w:sz w:val="23"/>
          <w:szCs w:val="23"/>
          <w:lang/>
        </w:rPr>
      </w:pPr>
      <w:r w:rsidRPr="00FB6B65">
        <w:rPr>
          <w:rStyle w:val="Strong"/>
          <w:rFonts w:ascii="Arial" w:hAnsi="Arial" w:cs="Arial"/>
          <w:sz w:val="23"/>
          <w:szCs w:val="23"/>
          <w:lang/>
        </w:rPr>
        <w:t>Application Process:</w:t>
      </w:r>
      <w:r w:rsidRPr="00FB6B65">
        <w:rPr>
          <w:rFonts w:ascii="Arial" w:hAnsi="Arial" w:cs="Arial"/>
          <w:sz w:val="23"/>
          <w:szCs w:val="23"/>
          <w:lang/>
        </w:rPr>
        <w:t xml:space="preserve"> </w:t>
      </w:r>
      <w:r w:rsidRPr="00FB6B65">
        <w:rPr>
          <w:rFonts w:ascii="Arial" w:hAnsi="Arial" w:cs="Arial"/>
          <w:sz w:val="23"/>
          <w:szCs w:val="23"/>
          <w:lang/>
        </w:rPr>
        <w:br/>
        <w:t xml:space="preserve">As part of the online application you will be required to submit a </w:t>
      </w:r>
      <w:r w:rsidR="00323A32">
        <w:rPr>
          <w:rFonts w:ascii="Arial" w:hAnsi="Arial" w:cs="Arial"/>
          <w:sz w:val="23"/>
          <w:szCs w:val="23"/>
          <w:lang/>
        </w:rPr>
        <w:t>proposal, an itemized budget, a</w:t>
      </w:r>
      <w:r w:rsidRPr="00FB6B65">
        <w:rPr>
          <w:rFonts w:ascii="Arial" w:hAnsi="Arial" w:cs="Arial"/>
          <w:sz w:val="23"/>
          <w:szCs w:val="23"/>
          <w:lang/>
        </w:rPr>
        <w:t xml:space="preserve"> letter of support </w:t>
      </w:r>
      <w:r w:rsidR="00323A32">
        <w:rPr>
          <w:rFonts w:ascii="Arial" w:hAnsi="Arial" w:cs="Arial"/>
          <w:sz w:val="23"/>
          <w:szCs w:val="23"/>
          <w:lang/>
        </w:rPr>
        <w:t xml:space="preserve">and a program brochure </w:t>
      </w:r>
      <w:r w:rsidRPr="00FB6B65">
        <w:rPr>
          <w:rFonts w:ascii="Arial" w:hAnsi="Arial" w:cs="Arial"/>
          <w:sz w:val="23"/>
          <w:szCs w:val="23"/>
          <w:lang/>
        </w:rPr>
        <w:t xml:space="preserve">as described below. You will be asked to upload these </w:t>
      </w:r>
      <w:r w:rsidR="00F108C0">
        <w:rPr>
          <w:rFonts w:ascii="Arial" w:hAnsi="Arial" w:cs="Arial"/>
          <w:sz w:val="23"/>
          <w:szCs w:val="23"/>
          <w:lang/>
        </w:rPr>
        <w:t>five</w:t>
      </w:r>
      <w:r w:rsidRPr="00FB6B65">
        <w:rPr>
          <w:rFonts w:ascii="Arial" w:hAnsi="Arial" w:cs="Arial"/>
          <w:sz w:val="23"/>
          <w:szCs w:val="23"/>
          <w:lang/>
        </w:rPr>
        <w:t xml:space="preserve"> documents as one .pdf document. Only a .pdf file may be uploaded. When combining these </w:t>
      </w:r>
      <w:r w:rsidR="00FB6B65">
        <w:rPr>
          <w:rFonts w:ascii="Arial" w:hAnsi="Arial" w:cs="Arial"/>
          <w:sz w:val="23"/>
          <w:szCs w:val="23"/>
          <w:lang/>
        </w:rPr>
        <w:t>four</w:t>
      </w:r>
      <w:r w:rsidRPr="00FB6B65">
        <w:rPr>
          <w:rFonts w:ascii="Arial" w:hAnsi="Arial" w:cs="Arial"/>
          <w:sz w:val="23"/>
          <w:szCs w:val="23"/>
          <w:lang/>
        </w:rPr>
        <w:t xml:space="preserve"> documents into one, please collat</w:t>
      </w:r>
      <w:r w:rsidR="00AB6990" w:rsidRPr="00FB6B65">
        <w:rPr>
          <w:rFonts w:ascii="Arial" w:hAnsi="Arial" w:cs="Arial"/>
          <w:sz w:val="23"/>
          <w:szCs w:val="23"/>
          <w:lang/>
        </w:rPr>
        <w:t>e them in the order listed below</w:t>
      </w:r>
      <w:r w:rsidRPr="00FB6B65">
        <w:rPr>
          <w:rFonts w:ascii="Arial" w:hAnsi="Arial" w:cs="Arial"/>
          <w:sz w:val="23"/>
          <w:szCs w:val="23"/>
          <w:lang/>
        </w:rPr>
        <w:t>.</w:t>
      </w:r>
      <w:r w:rsidR="005041DE">
        <w:rPr>
          <w:rFonts w:ascii="Arial" w:hAnsi="Arial" w:cs="Arial"/>
          <w:sz w:val="23"/>
          <w:szCs w:val="23"/>
          <w:lang/>
        </w:rPr>
        <w:t xml:space="preserve"> </w:t>
      </w:r>
      <w:r w:rsidR="005041DE" w:rsidRPr="00EF14C8">
        <w:rPr>
          <w:rFonts w:ascii="Arial" w:hAnsi="Arial" w:cs="Arial"/>
          <w:sz w:val="23"/>
          <w:szCs w:val="23"/>
          <w:lang/>
        </w:rPr>
        <w:t xml:space="preserve">Applications may be uploaded on the OAEA website under the Foundation section. </w:t>
      </w:r>
    </w:p>
    <w:p w:rsidR="006412A9" w:rsidRPr="00EF14C8" w:rsidRDefault="006412A9" w:rsidP="00CC6215">
      <w:pPr>
        <w:pStyle w:val="NoSpacing"/>
        <w:rPr>
          <w:rFonts w:ascii="Arial" w:hAnsi="Arial" w:cs="Arial"/>
        </w:rPr>
      </w:pPr>
    </w:p>
    <w:p w:rsidR="00FB6B65" w:rsidRPr="00FB6B65" w:rsidRDefault="00CC6215" w:rsidP="00FB6B65">
      <w:pPr>
        <w:pStyle w:val="NoSpacing"/>
        <w:rPr>
          <w:rFonts w:ascii="Arial" w:hAnsi="Arial" w:cs="Arial"/>
        </w:rPr>
      </w:pPr>
      <w:r w:rsidRPr="00FB6B65">
        <w:rPr>
          <w:rFonts w:ascii="Arial" w:hAnsi="Arial" w:cs="Arial"/>
        </w:rPr>
        <w:t xml:space="preserve">Applicants will submit </w:t>
      </w:r>
      <w:r w:rsidR="00FB6B65" w:rsidRPr="00FB6B65">
        <w:rPr>
          <w:rFonts w:ascii="Arial" w:hAnsi="Arial" w:cs="Arial"/>
        </w:rPr>
        <w:t xml:space="preserve">the following; </w:t>
      </w:r>
    </w:p>
    <w:p w:rsidR="00FB6B65" w:rsidRPr="00FB6B65" w:rsidRDefault="00FB6B65" w:rsidP="00FB6B65">
      <w:pPr>
        <w:pStyle w:val="NoSpacing"/>
        <w:rPr>
          <w:rFonts w:ascii="Arial" w:hAnsi="Arial" w:cs="Arial"/>
        </w:rPr>
      </w:pPr>
    </w:p>
    <w:p w:rsidR="00FB6B65" w:rsidRPr="00FB6B65" w:rsidRDefault="00FB6B65" w:rsidP="00FB6B65">
      <w:pPr>
        <w:pStyle w:val="NoSpacing"/>
        <w:rPr>
          <w:rFonts w:ascii="Arial" w:hAnsi="Arial" w:cs="Arial"/>
        </w:rPr>
      </w:pPr>
      <w:r w:rsidRPr="00FB6B65">
        <w:rPr>
          <w:rFonts w:ascii="Arial" w:hAnsi="Arial" w:cs="Arial"/>
        </w:rPr>
        <w:t xml:space="preserve">1. </w:t>
      </w:r>
      <w:r w:rsidR="006412A9" w:rsidRPr="00832585">
        <w:rPr>
          <w:rFonts w:ascii="Arial" w:eastAsia="Times New Roman" w:hAnsi="Arial" w:cs="Arial"/>
          <w:sz w:val="23"/>
          <w:szCs w:val="23"/>
          <w:lang/>
        </w:rPr>
        <w:t xml:space="preserve">A proposal (maximum 1 page) </w:t>
      </w:r>
      <w:r w:rsidRPr="00832585">
        <w:rPr>
          <w:rFonts w:ascii="Arial" w:eastAsia="Times New Roman" w:hAnsi="Arial" w:cs="Arial"/>
          <w:sz w:val="23"/>
          <w:szCs w:val="23"/>
          <w:lang/>
        </w:rPr>
        <w:t xml:space="preserve">Explain as clearly as possible the connection between what is being requested and how it supports your professional growth and development in the particular area, advances existing or develops new skill sets, and/or leads you closer to a short- or long-term career goal/aspiration. </w:t>
      </w:r>
      <w:r w:rsidR="006412A9" w:rsidRPr="00832585">
        <w:rPr>
          <w:rFonts w:ascii="Arial" w:eastAsia="Times New Roman" w:hAnsi="Arial" w:cs="Arial"/>
          <w:sz w:val="23"/>
          <w:szCs w:val="23"/>
          <w:lang/>
        </w:rPr>
        <w:t xml:space="preserve">Also include in the proposal a few sentences about yourself and your role in your </w:t>
      </w:r>
      <w:r w:rsidR="00AB6990" w:rsidRPr="00FB6B65">
        <w:rPr>
          <w:rFonts w:ascii="Arial" w:eastAsia="Times New Roman" w:hAnsi="Arial" w:cs="Arial"/>
          <w:sz w:val="23"/>
          <w:szCs w:val="23"/>
          <w:lang/>
        </w:rPr>
        <w:t>school/district</w:t>
      </w:r>
      <w:r w:rsidRPr="00FB6B65">
        <w:rPr>
          <w:rFonts w:ascii="Arial" w:eastAsia="Times New Roman" w:hAnsi="Arial" w:cs="Arial"/>
          <w:sz w:val="23"/>
          <w:szCs w:val="23"/>
          <w:lang/>
        </w:rPr>
        <w:t>.</w:t>
      </w:r>
      <w:r w:rsidR="006412A9" w:rsidRPr="00FB6B65">
        <w:rPr>
          <w:rFonts w:ascii="Arial" w:eastAsia="Times New Roman" w:hAnsi="Arial" w:cs="Arial"/>
          <w:sz w:val="23"/>
          <w:szCs w:val="23"/>
          <w:lang/>
        </w:rPr>
        <w:t xml:space="preserve"> </w:t>
      </w:r>
      <w:r w:rsidR="00AB6990" w:rsidRPr="00FB6B65">
        <w:rPr>
          <w:rFonts w:ascii="Arial" w:hAnsi="Arial" w:cs="Arial"/>
        </w:rPr>
        <w:t>The rational</w:t>
      </w:r>
      <w:r w:rsidR="005041DE">
        <w:rPr>
          <w:rFonts w:ascii="Arial" w:hAnsi="Arial" w:cs="Arial"/>
        </w:rPr>
        <w:t>e</w:t>
      </w:r>
      <w:r w:rsidR="00AB6990" w:rsidRPr="00FB6B65">
        <w:rPr>
          <w:rFonts w:ascii="Arial" w:hAnsi="Arial" w:cs="Arial"/>
        </w:rPr>
        <w:t xml:space="preserve"> as to how </w:t>
      </w:r>
      <w:r w:rsidRPr="00FB6B65">
        <w:rPr>
          <w:rFonts w:ascii="Arial" w:hAnsi="Arial" w:cs="Arial"/>
        </w:rPr>
        <w:t>your</w:t>
      </w:r>
      <w:r w:rsidR="006412A9" w:rsidRPr="00FB6B65">
        <w:rPr>
          <w:rFonts w:ascii="Arial" w:hAnsi="Arial" w:cs="Arial"/>
        </w:rPr>
        <w:t xml:space="preserve"> attendance at the professional development event will impact </w:t>
      </w:r>
      <w:r w:rsidR="00AB6990" w:rsidRPr="00FB6B65">
        <w:rPr>
          <w:rFonts w:ascii="Arial" w:hAnsi="Arial" w:cs="Arial"/>
        </w:rPr>
        <w:t>your</w:t>
      </w:r>
      <w:r w:rsidR="006412A9" w:rsidRPr="00FB6B65">
        <w:rPr>
          <w:rFonts w:ascii="Arial" w:hAnsi="Arial" w:cs="Arial"/>
        </w:rPr>
        <w:t xml:space="preserve"> art education classroom. How will the professional development event impact </w:t>
      </w:r>
      <w:r w:rsidR="00AB6990" w:rsidRPr="00FB6B65">
        <w:rPr>
          <w:rFonts w:ascii="Arial" w:hAnsi="Arial" w:cs="Arial"/>
        </w:rPr>
        <w:t>you</w:t>
      </w:r>
      <w:r w:rsidR="006412A9" w:rsidRPr="00FB6B65">
        <w:rPr>
          <w:rFonts w:ascii="Arial" w:hAnsi="Arial" w:cs="Arial"/>
        </w:rPr>
        <w:t xml:space="preserve"> as a professional art </w:t>
      </w:r>
      <w:r w:rsidR="00323A32" w:rsidRPr="00FB6B65">
        <w:rPr>
          <w:rFonts w:ascii="Arial" w:hAnsi="Arial" w:cs="Arial"/>
        </w:rPr>
        <w:t>educator?</w:t>
      </w:r>
      <w:r w:rsidR="006412A9" w:rsidRPr="00FB6B65">
        <w:rPr>
          <w:rFonts w:ascii="Arial" w:hAnsi="Arial" w:cs="Arial"/>
        </w:rPr>
        <w:t xml:space="preserve">  </w:t>
      </w:r>
      <w:r w:rsidR="00AB6990" w:rsidRPr="00832585">
        <w:rPr>
          <w:rFonts w:ascii="Arial" w:eastAsia="Times New Roman" w:hAnsi="Arial" w:cs="Arial"/>
          <w:sz w:val="23"/>
          <w:szCs w:val="23"/>
          <w:lang/>
        </w:rPr>
        <w:t xml:space="preserve">The proposal does not have to be lengthy, but the link between the request and your professional development must be explained clearly. </w:t>
      </w:r>
    </w:p>
    <w:p w:rsidR="00FB6B65" w:rsidRPr="00FB6B65" w:rsidRDefault="00FB6B65" w:rsidP="00FB6B65">
      <w:pPr>
        <w:pStyle w:val="NoSpacing"/>
        <w:rPr>
          <w:rFonts w:ascii="Arial" w:hAnsi="Arial" w:cs="Arial"/>
        </w:rPr>
      </w:pPr>
    </w:p>
    <w:p w:rsidR="005041DE" w:rsidRDefault="00FB6B65" w:rsidP="005041DE">
      <w:pPr>
        <w:pStyle w:val="NoSpacing"/>
        <w:rPr>
          <w:rFonts w:ascii="Arial" w:eastAsia="Times New Roman" w:hAnsi="Arial" w:cs="Arial"/>
          <w:sz w:val="23"/>
          <w:szCs w:val="23"/>
          <w:lang/>
        </w:rPr>
      </w:pPr>
      <w:r w:rsidRPr="00FB6B65">
        <w:rPr>
          <w:rFonts w:ascii="Arial" w:hAnsi="Arial" w:cs="Arial"/>
        </w:rPr>
        <w:t>2.</w:t>
      </w:r>
      <w:r>
        <w:rPr>
          <w:rFonts w:ascii="Arial" w:hAnsi="Arial" w:cs="Arial"/>
        </w:rPr>
        <w:t xml:space="preserve"> </w:t>
      </w:r>
      <w:r w:rsidRPr="00FB6B65">
        <w:rPr>
          <w:rFonts w:ascii="Arial" w:eastAsia="Times New Roman" w:hAnsi="Arial" w:cs="Arial"/>
          <w:sz w:val="23"/>
          <w:szCs w:val="23"/>
          <w:lang/>
        </w:rPr>
        <w:t xml:space="preserve">An </w:t>
      </w:r>
      <w:r w:rsidRPr="006861D4">
        <w:rPr>
          <w:rFonts w:ascii="Arial" w:eastAsia="Times New Roman" w:hAnsi="Arial" w:cs="Arial"/>
          <w:sz w:val="23"/>
          <w:szCs w:val="23"/>
          <w:u w:val="single"/>
          <w:lang/>
        </w:rPr>
        <w:t>itemized</w:t>
      </w:r>
      <w:r w:rsidRPr="00FB6B65">
        <w:rPr>
          <w:rFonts w:ascii="Arial" w:eastAsia="Times New Roman" w:hAnsi="Arial" w:cs="Arial"/>
          <w:sz w:val="23"/>
          <w:szCs w:val="23"/>
          <w:lang/>
        </w:rPr>
        <w:t xml:space="preserve"> budget/breakdown and documentation of all </w:t>
      </w:r>
      <w:r w:rsidR="00EF14C8">
        <w:rPr>
          <w:rFonts w:ascii="Arial" w:eastAsia="Times New Roman" w:hAnsi="Arial" w:cs="Arial"/>
          <w:sz w:val="23"/>
          <w:szCs w:val="23"/>
          <w:lang/>
        </w:rPr>
        <w:t xml:space="preserve">intended </w:t>
      </w:r>
      <w:r w:rsidRPr="00FB6B65">
        <w:rPr>
          <w:rFonts w:ascii="Arial" w:eastAsia="Times New Roman" w:hAnsi="Arial" w:cs="Arial"/>
          <w:sz w:val="23"/>
          <w:szCs w:val="23"/>
          <w:lang/>
        </w:rPr>
        <w:t>costs. If additional funding will come from your school district or other sources and/or from personal funds, please indicate that as part of the total budget. Please specify the amount of funds request</w:t>
      </w:r>
      <w:r w:rsidR="005041DE">
        <w:rPr>
          <w:rFonts w:ascii="Arial" w:eastAsia="Times New Roman" w:hAnsi="Arial" w:cs="Arial"/>
          <w:sz w:val="23"/>
          <w:szCs w:val="23"/>
          <w:lang/>
        </w:rPr>
        <w:t>ed from the Foundation.</w:t>
      </w:r>
      <w:r w:rsidR="006861D4">
        <w:rPr>
          <w:rFonts w:ascii="Arial" w:eastAsia="Times New Roman" w:hAnsi="Arial" w:cs="Arial"/>
          <w:sz w:val="23"/>
          <w:szCs w:val="23"/>
          <w:lang/>
        </w:rPr>
        <w:t xml:space="preserve"> You may apply Federal Per Diem rates for meals if needed. </w:t>
      </w:r>
    </w:p>
    <w:p w:rsidR="005041DE" w:rsidRDefault="005041DE" w:rsidP="005041DE">
      <w:pPr>
        <w:pStyle w:val="NoSpacing"/>
        <w:rPr>
          <w:rFonts w:ascii="Arial" w:eastAsia="Times New Roman" w:hAnsi="Arial" w:cs="Arial"/>
          <w:sz w:val="23"/>
          <w:szCs w:val="23"/>
          <w:lang/>
        </w:rPr>
      </w:pPr>
    </w:p>
    <w:p w:rsidR="005041DE" w:rsidRDefault="00FB6B65" w:rsidP="005041DE">
      <w:pPr>
        <w:pStyle w:val="NoSpacing"/>
        <w:rPr>
          <w:rFonts w:ascii="Arial" w:eastAsia="Times New Roman" w:hAnsi="Arial" w:cs="Arial"/>
          <w:sz w:val="23"/>
          <w:szCs w:val="23"/>
          <w:lang/>
        </w:rPr>
      </w:pPr>
      <w:r w:rsidRPr="00FB6B65">
        <w:rPr>
          <w:rFonts w:ascii="Arial" w:eastAsia="Times New Roman" w:hAnsi="Arial" w:cs="Arial"/>
          <w:sz w:val="23"/>
          <w:szCs w:val="23"/>
          <w:lang/>
        </w:rPr>
        <w:t>3.</w:t>
      </w:r>
      <w:r>
        <w:rPr>
          <w:rFonts w:ascii="Arial" w:eastAsia="Times New Roman" w:hAnsi="Arial" w:cs="Arial"/>
          <w:sz w:val="23"/>
          <w:szCs w:val="23"/>
          <w:lang/>
        </w:rPr>
        <w:t xml:space="preserve"> </w:t>
      </w:r>
      <w:r w:rsidR="006412A9" w:rsidRPr="00832585">
        <w:rPr>
          <w:rFonts w:ascii="Arial" w:eastAsia="Times New Roman" w:hAnsi="Arial" w:cs="Arial"/>
          <w:sz w:val="23"/>
          <w:szCs w:val="23"/>
          <w:lang/>
        </w:rPr>
        <w:t xml:space="preserve">A letter of support from your </w:t>
      </w:r>
      <w:r w:rsidR="006412A9" w:rsidRPr="00FB6B65">
        <w:rPr>
          <w:rFonts w:ascii="Arial" w:eastAsia="Times New Roman" w:hAnsi="Arial" w:cs="Arial"/>
          <w:sz w:val="23"/>
          <w:szCs w:val="23"/>
          <w:lang/>
        </w:rPr>
        <w:t>building principal</w:t>
      </w:r>
      <w:r w:rsidR="006412A9" w:rsidRPr="00832585">
        <w:rPr>
          <w:rFonts w:ascii="Arial" w:eastAsia="Times New Roman" w:hAnsi="Arial" w:cs="Arial"/>
          <w:sz w:val="23"/>
          <w:szCs w:val="23"/>
          <w:lang/>
        </w:rPr>
        <w:t xml:space="preserve"> that includes a statement of support for the proposal as well as an indication that the allotted time to complete the activity/program will</w:t>
      </w:r>
      <w:r w:rsidR="006412A9" w:rsidRPr="00FB6B65">
        <w:rPr>
          <w:rFonts w:ascii="Arial" w:eastAsia="Times New Roman" w:hAnsi="Arial" w:cs="Arial"/>
          <w:sz w:val="23"/>
          <w:szCs w:val="23"/>
          <w:lang/>
        </w:rPr>
        <w:t xml:space="preserve"> be considered professional leave time if event</w:t>
      </w:r>
      <w:r w:rsidR="005041DE">
        <w:rPr>
          <w:rFonts w:ascii="Arial" w:eastAsia="Times New Roman" w:hAnsi="Arial" w:cs="Arial"/>
          <w:sz w:val="23"/>
          <w:szCs w:val="23"/>
          <w:lang/>
        </w:rPr>
        <w:t xml:space="preserve"> occurs during the school year.</w:t>
      </w:r>
    </w:p>
    <w:p w:rsidR="005041DE" w:rsidRDefault="005041DE" w:rsidP="005041DE">
      <w:pPr>
        <w:pStyle w:val="NoSpacing"/>
        <w:rPr>
          <w:rFonts w:ascii="Arial" w:eastAsia="Times New Roman" w:hAnsi="Arial" w:cs="Arial"/>
          <w:sz w:val="23"/>
          <w:szCs w:val="23"/>
          <w:lang/>
        </w:rPr>
      </w:pPr>
    </w:p>
    <w:p w:rsidR="006412A9" w:rsidRDefault="00323A32" w:rsidP="00EF14C8">
      <w:pPr>
        <w:pStyle w:val="NoSpacing"/>
        <w:rPr>
          <w:rFonts w:ascii="Arial" w:eastAsia="Times New Roman" w:hAnsi="Arial" w:cs="Arial"/>
          <w:sz w:val="23"/>
          <w:szCs w:val="23"/>
          <w:lang/>
        </w:rPr>
      </w:pPr>
      <w:r>
        <w:rPr>
          <w:rFonts w:ascii="Arial" w:eastAsia="Times New Roman" w:hAnsi="Arial" w:cs="Arial"/>
          <w:sz w:val="23"/>
          <w:szCs w:val="23"/>
          <w:lang/>
        </w:rPr>
        <w:t xml:space="preserve">4. Scan and upload the document/brochure describing the event that lists registration costs, activities etc. </w:t>
      </w:r>
    </w:p>
    <w:p w:rsidR="00EF14C8" w:rsidRDefault="00EF14C8" w:rsidP="00EF14C8">
      <w:pPr>
        <w:pStyle w:val="NoSpacing"/>
        <w:rPr>
          <w:rFonts w:ascii="Arial" w:eastAsia="Times New Roman" w:hAnsi="Arial" w:cs="Arial"/>
          <w:sz w:val="23"/>
          <w:szCs w:val="23"/>
          <w:lang/>
        </w:rPr>
      </w:pPr>
    </w:p>
    <w:p w:rsidR="00CC6215" w:rsidRPr="00FB6B65" w:rsidRDefault="00CC6215" w:rsidP="00CC6215">
      <w:pPr>
        <w:pStyle w:val="NoSpacing"/>
        <w:rPr>
          <w:rFonts w:ascii="Arial" w:hAnsi="Arial" w:cs="Arial"/>
        </w:rPr>
      </w:pPr>
    </w:p>
    <w:p w:rsidR="006412A9" w:rsidRPr="00832585" w:rsidRDefault="006412A9" w:rsidP="006412A9">
      <w:pPr>
        <w:spacing w:before="100" w:beforeAutospacing="1" w:after="100" w:afterAutospacing="1" w:line="240" w:lineRule="auto"/>
        <w:rPr>
          <w:rFonts w:ascii="Arial" w:eastAsia="Times New Roman" w:hAnsi="Arial" w:cs="Arial"/>
          <w:sz w:val="23"/>
          <w:szCs w:val="23"/>
          <w:lang/>
        </w:rPr>
      </w:pPr>
    </w:p>
    <w:p w:rsidR="00CC6215" w:rsidRDefault="00CC6215" w:rsidP="00CC6215">
      <w:pPr>
        <w:pStyle w:val="NoSpacing"/>
        <w:rPr>
          <w:rFonts w:ascii="Arial" w:hAnsi="Arial" w:cs="Arial"/>
        </w:rPr>
      </w:pPr>
    </w:p>
    <w:p w:rsidR="00EF14C8" w:rsidRDefault="00EF14C8" w:rsidP="00CC6215">
      <w:pPr>
        <w:pStyle w:val="NoSpacing"/>
        <w:rPr>
          <w:rFonts w:ascii="Arial" w:hAnsi="Arial" w:cs="Arial"/>
        </w:rPr>
      </w:pPr>
    </w:p>
    <w:p w:rsidR="00EF14C8" w:rsidRDefault="00EF14C8" w:rsidP="00CC6215">
      <w:pPr>
        <w:pStyle w:val="NoSpacing"/>
        <w:rPr>
          <w:rFonts w:ascii="Arial" w:hAnsi="Arial" w:cs="Arial"/>
        </w:rPr>
      </w:pPr>
    </w:p>
    <w:p w:rsidR="00EF14C8" w:rsidRDefault="00EF14C8" w:rsidP="00CC6215">
      <w:pPr>
        <w:pStyle w:val="NoSpacing"/>
        <w:rPr>
          <w:rFonts w:ascii="Arial" w:hAnsi="Arial" w:cs="Arial"/>
        </w:rPr>
      </w:pPr>
    </w:p>
    <w:p w:rsidR="00EF14C8" w:rsidRDefault="00EF14C8" w:rsidP="00CC6215">
      <w:pPr>
        <w:pStyle w:val="NoSpacing"/>
        <w:rPr>
          <w:rFonts w:ascii="Arial" w:hAnsi="Arial" w:cs="Arial"/>
        </w:rPr>
      </w:pPr>
    </w:p>
    <w:p w:rsidR="00EF14C8" w:rsidRDefault="00EF14C8" w:rsidP="00CC6215">
      <w:pPr>
        <w:pStyle w:val="NoSpacing"/>
        <w:rPr>
          <w:rFonts w:ascii="Arial" w:hAnsi="Arial" w:cs="Arial"/>
        </w:rPr>
      </w:pPr>
    </w:p>
    <w:p w:rsidR="00EF14C8" w:rsidRDefault="00EF14C8" w:rsidP="00CC6215">
      <w:pPr>
        <w:pStyle w:val="NoSpacing"/>
        <w:rPr>
          <w:rFonts w:ascii="Arial" w:hAnsi="Arial" w:cs="Arial"/>
        </w:rPr>
      </w:pPr>
    </w:p>
    <w:p w:rsidR="00EF14C8" w:rsidRDefault="00EF14C8" w:rsidP="00CC6215">
      <w:pPr>
        <w:pStyle w:val="NoSpacing"/>
        <w:rPr>
          <w:rFonts w:ascii="Arial" w:hAnsi="Arial" w:cs="Arial"/>
        </w:rPr>
      </w:pPr>
    </w:p>
    <w:p w:rsidR="00EF14C8" w:rsidRDefault="00EF14C8" w:rsidP="00CC6215">
      <w:pPr>
        <w:pStyle w:val="NoSpacing"/>
        <w:rPr>
          <w:rFonts w:ascii="Arial" w:hAnsi="Arial" w:cs="Arial"/>
        </w:rPr>
      </w:pPr>
    </w:p>
    <w:p w:rsidR="00EF14C8" w:rsidRDefault="00EF14C8" w:rsidP="00CC6215">
      <w:pPr>
        <w:pStyle w:val="NoSpacing"/>
        <w:rPr>
          <w:rFonts w:ascii="Arial" w:hAnsi="Arial" w:cs="Arial"/>
        </w:rPr>
      </w:pPr>
    </w:p>
    <w:p w:rsidR="00EF14C8" w:rsidRDefault="00EF14C8" w:rsidP="00CC6215">
      <w:pPr>
        <w:pStyle w:val="NoSpacing"/>
        <w:rPr>
          <w:rFonts w:ascii="Arial" w:hAnsi="Arial" w:cs="Arial"/>
        </w:rPr>
      </w:pPr>
    </w:p>
    <w:p w:rsidR="00EF14C8" w:rsidRDefault="00EF14C8" w:rsidP="00CC6215">
      <w:pPr>
        <w:pStyle w:val="NoSpacing"/>
        <w:rPr>
          <w:rFonts w:ascii="Arial" w:hAnsi="Arial" w:cs="Arial"/>
        </w:rPr>
      </w:pPr>
    </w:p>
    <w:p w:rsidR="00EF14C8" w:rsidRDefault="00EF14C8" w:rsidP="00CC6215">
      <w:pPr>
        <w:pStyle w:val="NoSpacing"/>
        <w:rPr>
          <w:rFonts w:ascii="Arial" w:hAnsi="Arial" w:cs="Arial"/>
        </w:rPr>
      </w:pPr>
    </w:p>
    <w:p w:rsidR="00EF14C8" w:rsidRDefault="00EF14C8" w:rsidP="00CC6215">
      <w:pPr>
        <w:pStyle w:val="NoSpacing"/>
        <w:rPr>
          <w:rFonts w:ascii="Arial" w:hAnsi="Arial" w:cs="Arial"/>
        </w:rPr>
      </w:pPr>
    </w:p>
    <w:p w:rsidR="00EF14C8" w:rsidRDefault="00EF14C8" w:rsidP="00CC6215">
      <w:pPr>
        <w:pStyle w:val="NoSpacing"/>
        <w:rPr>
          <w:rFonts w:ascii="Arial" w:hAnsi="Arial" w:cs="Arial"/>
        </w:rPr>
      </w:pPr>
    </w:p>
    <w:p w:rsidR="00EF14C8" w:rsidRDefault="00EF14C8" w:rsidP="00CC6215">
      <w:pPr>
        <w:pStyle w:val="NoSpacing"/>
        <w:rPr>
          <w:rFonts w:ascii="Arial" w:hAnsi="Arial" w:cs="Arial"/>
        </w:rPr>
      </w:pPr>
    </w:p>
    <w:p w:rsidR="00EF14C8" w:rsidRDefault="00EF14C8" w:rsidP="00CC6215">
      <w:pPr>
        <w:pStyle w:val="NoSpacing"/>
        <w:rPr>
          <w:rFonts w:ascii="Arial" w:hAnsi="Arial" w:cs="Arial"/>
        </w:rPr>
      </w:pPr>
    </w:p>
    <w:p w:rsidR="00EF14C8" w:rsidRDefault="00EF14C8" w:rsidP="00CC6215">
      <w:pPr>
        <w:pStyle w:val="NoSpacing"/>
        <w:rPr>
          <w:rFonts w:ascii="Arial" w:hAnsi="Arial" w:cs="Arial"/>
        </w:rPr>
      </w:pPr>
    </w:p>
    <w:p w:rsidR="00EF14C8" w:rsidRDefault="00EF14C8" w:rsidP="00CC6215">
      <w:pPr>
        <w:pStyle w:val="NoSpacing"/>
        <w:rPr>
          <w:rFonts w:ascii="Arial" w:hAnsi="Arial" w:cs="Arial"/>
        </w:rPr>
      </w:pPr>
    </w:p>
    <w:p w:rsidR="00EF14C8" w:rsidRDefault="00EF14C8" w:rsidP="00CC6215">
      <w:pPr>
        <w:pStyle w:val="NoSpacing"/>
        <w:rPr>
          <w:rFonts w:ascii="Arial" w:hAnsi="Arial" w:cs="Arial"/>
        </w:rPr>
      </w:pPr>
    </w:p>
    <w:p w:rsidR="00EF14C8" w:rsidRDefault="00EF14C8" w:rsidP="00CC6215">
      <w:pPr>
        <w:pStyle w:val="NoSpacing"/>
        <w:rPr>
          <w:rFonts w:ascii="Arial" w:hAnsi="Arial" w:cs="Arial"/>
        </w:rPr>
      </w:pPr>
    </w:p>
    <w:p w:rsidR="00EF14C8" w:rsidRDefault="00EF14C8" w:rsidP="00CC6215">
      <w:pPr>
        <w:pStyle w:val="NoSpacing"/>
        <w:rPr>
          <w:rFonts w:ascii="Arial" w:hAnsi="Arial" w:cs="Arial"/>
        </w:rPr>
      </w:pPr>
    </w:p>
    <w:p w:rsidR="00EF14C8" w:rsidRDefault="00EF14C8" w:rsidP="00CC6215">
      <w:pPr>
        <w:pStyle w:val="NoSpacing"/>
        <w:rPr>
          <w:rFonts w:ascii="Arial" w:hAnsi="Arial" w:cs="Arial"/>
        </w:rPr>
      </w:pPr>
    </w:p>
    <w:p w:rsidR="00EF14C8" w:rsidRDefault="00EF14C8" w:rsidP="00CC6215">
      <w:pPr>
        <w:pStyle w:val="NoSpacing"/>
        <w:rPr>
          <w:rFonts w:ascii="Arial" w:hAnsi="Arial" w:cs="Arial"/>
        </w:rPr>
      </w:pPr>
    </w:p>
    <w:p w:rsidR="00EF14C8" w:rsidRDefault="00EF14C8" w:rsidP="00CC6215">
      <w:pPr>
        <w:pStyle w:val="NoSpacing"/>
        <w:rPr>
          <w:rFonts w:ascii="Arial" w:hAnsi="Arial" w:cs="Arial"/>
        </w:rPr>
      </w:pPr>
    </w:p>
    <w:p w:rsidR="00EF14C8" w:rsidRDefault="00EF14C8" w:rsidP="00CC6215">
      <w:pPr>
        <w:pStyle w:val="NoSpacing"/>
        <w:rPr>
          <w:rFonts w:ascii="Arial" w:hAnsi="Arial" w:cs="Arial"/>
        </w:rPr>
      </w:pPr>
    </w:p>
    <w:p w:rsidR="00EF14C8" w:rsidRDefault="00EF14C8" w:rsidP="00CC6215">
      <w:pPr>
        <w:pStyle w:val="NoSpacing"/>
        <w:rPr>
          <w:rFonts w:ascii="Arial" w:hAnsi="Arial" w:cs="Arial"/>
        </w:rPr>
      </w:pPr>
    </w:p>
    <w:p w:rsidR="00EF14C8" w:rsidRDefault="00EF14C8" w:rsidP="00CC6215">
      <w:pPr>
        <w:pStyle w:val="NoSpacing"/>
        <w:rPr>
          <w:rFonts w:ascii="Arial" w:hAnsi="Arial" w:cs="Arial"/>
        </w:rPr>
      </w:pPr>
    </w:p>
    <w:p w:rsidR="00EF14C8" w:rsidRDefault="00EF14C8" w:rsidP="00CC6215">
      <w:pPr>
        <w:pStyle w:val="NoSpacing"/>
        <w:rPr>
          <w:rFonts w:ascii="Arial" w:hAnsi="Arial" w:cs="Arial"/>
        </w:rPr>
      </w:pPr>
    </w:p>
    <w:p w:rsidR="00EF14C8" w:rsidRDefault="00EF14C8" w:rsidP="00CC6215">
      <w:pPr>
        <w:pStyle w:val="NoSpacing"/>
        <w:rPr>
          <w:rFonts w:ascii="Arial" w:hAnsi="Arial" w:cs="Arial"/>
        </w:rPr>
      </w:pPr>
    </w:p>
    <w:p w:rsidR="00892F73" w:rsidRDefault="00892F73" w:rsidP="00EF14C8">
      <w:pPr>
        <w:pStyle w:val="NoSpacing"/>
        <w:jc w:val="center"/>
        <w:rPr>
          <w:rFonts w:ascii="Arial" w:hAnsi="Arial" w:cs="Arial"/>
          <w:b/>
          <w:sz w:val="28"/>
          <w:szCs w:val="28"/>
        </w:rPr>
      </w:pPr>
    </w:p>
    <w:p w:rsidR="00EF14C8" w:rsidRDefault="00EF14C8" w:rsidP="00EF14C8">
      <w:pPr>
        <w:pStyle w:val="NoSpacing"/>
        <w:jc w:val="center"/>
        <w:rPr>
          <w:rFonts w:ascii="Arial" w:hAnsi="Arial" w:cs="Arial"/>
          <w:b/>
        </w:rPr>
      </w:pPr>
      <w:r w:rsidRPr="00EF14C8">
        <w:rPr>
          <w:rFonts w:ascii="Arial" w:hAnsi="Arial" w:cs="Arial"/>
          <w:b/>
          <w:sz w:val="28"/>
          <w:szCs w:val="28"/>
        </w:rPr>
        <w:t>Application Cover Page</w:t>
      </w:r>
    </w:p>
    <w:p w:rsidR="00EF14C8" w:rsidRDefault="00EF14C8" w:rsidP="00EF14C8">
      <w:pPr>
        <w:pStyle w:val="NoSpacing"/>
        <w:jc w:val="center"/>
        <w:rPr>
          <w:rFonts w:ascii="Arial" w:hAnsi="Arial" w:cs="Arial"/>
          <w:b/>
        </w:rPr>
      </w:pPr>
    </w:p>
    <w:p w:rsidR="00EF14C8" w:rsidRDefault="00EF14C8" w:rsidP="00EF14C8">
      <w:pPr>
        <w:pStyle w:val="NoSpacing"/>
        <w:rPr>
          <w:rFonts w:ascii="Arial" w:hAnsi="Arial" w:cs="Arial"/>
        </w:rPr>
      </w:pPr>
    </w:p>
    <w:p w:rsidR="00EF14C8" w:rsidRDefault="00EF14C8" w:rsidP="00EF14C8">
      <w:pPr>
        <w:pStyle w:val="NoSpacing"/>
        <w:rPr>
          <w:rFonts w:ascii="Arial" w:hAnsi="Arial" w:cs="Arial"/>
        </w:rPr>
      </w:pPr>
      <w:r>
        <w:rPr>
          <w:rFonts w:ascii="Arial" w:hAnsi="Arial" w:cs="Arial"/>
        </w:rPr>
        <w:t>Name:______________________________________________________________</w:t>
      </w:r>
    </w:p>
    <w:p w:rsidR="00EF14C8" w:rsidRDefault="00EF14C8" w:rsidP="00EF14C8">
      <w:pPr>
        <w:pStyle w:val="NoSpacing"/>
        <w:rPr>
          <w:rFonts w:ascii="Arial" w:hAnsi="Arial" w:cs="Arial"/>
        </w:rPr>
      </w:pPr>
    </w:p>
    <w:p w:rsidR="00EF14C8" w:rsidRDefault="00EF14C8" w:rsidP="00EF14C8">
      <w:pPr>
        <w:pStyle w:val="NoSpacing"/>
        <w:rPr>
          <w:rFonts w:ascii="Arial" w:hAnsi="Arial" w:cs="Arial"/>
        </w:rPr>
      </w:pPr>
      <w:r>
        <w:rPr>
          <w:rFonts w:ascii="Arial" w:hAnsi="Arial" w:cs="Arial"/>
        </w:rPr>
        <w:t>OAEA Membership</w:t>
      </w:r>
      <w:r w:rsidR="00735F7D">
        <w:rPr>
          <w:rFonts w:ascii="Arial" w:hAnsi="Arial" w:cs="Arial"/>
        </w:rPr>
        <w:t xml:space="preserve"> </w:t>
      </w:r>
      <w:r>
        <w:rPr>
          <w:rFonts w:ascii="Arial" w:hAnsi="Arial" w:cs="Arial"/>
        </w:rPr>
        <w:t>#_______________________</w:t>
      </w:r>
    </w:p>
    <w:p w:rsidR="00EF14C8" w:rsidRDefault="00EF14C8" w:rsidP="00EF14C8">
      <w:pPr>
        <w:pStyle w:val="NoSpacing"/>
        <w:rPr>
          <w:rFonts w:ascii="Arial" w:hAnsi="Arial" w:cs="Arial"/>
        </w:rPr>
      </w:pPr>
    </w:p>
    <w:p w:rsidR="00EF14C8" w:rsidRDefault="00EF14C8" w:rsidP="00EF14C8">
      <w:pPr>
        <w:pStyle w:val="NoSpacing"/>
        <w:rPr>
          <w:rFonts w:ascii="Arial" w:hAnsi="Arial" w:cs="Arial"/>
        </w:rPr>
      </w:pPr>
      <w:r>
        <w:rPr>
          <w:rFonts w:ascii="Arial" w:hAnsi="Arial" w:cs="Arial"/>
        </w:rPr>
        <w:t>Home Address: ______________________________________________________</w:t>
      </w:r>
    </w:p>
    <w:p w:rsidR="00EF14C8" w:rsidRDefault="00EF14C8" w:rsidP="00EF14C8">
      <w:pPr>
        <w:pStyle w:val="NoSpacing"/>
        <w:rPr>
          <w:rFonts w:ascii="Arial" w:hAnsi="Arial" w:cs="Arial"/>
        </w:rPr>
      </w:pPr>
    </w:p>
    <w:p w:rsidR="00EF14C8" w:rsidRDefault="00EF14C8">
      <w:r>
        <w:rPr>
          <w:rFonts w:ascii="Arial" w:hAnsi="Arial" w:cs="Arial"/>
        </w:rPr>
        <w:t>___________________________________________________________________</w:t>
      </w:r>
    </w:p>
    <w:p w:rsidR="00EF14C8" w:rsidRDefault="00EF14C8" w:rsidP="00EF14C8">
      <w:pPr>
        <w:pStyle w:val="NoSpacing"/>
        <w:rPr>
          <w:rFonts w:ascii="Arial" w:hAnsi="Arial" w:cs="Arial"/>
        </w:rPr>
      </w:pPr>
    </w:p>
    <w:p w:rsidR="00EF14C8" w:rsidRDefault="00EF14C8" w:rsidP="00EF14C8">
      <w:pPr>
        <w:pStyle w:val="NoSpacing"/>
        <w:rPr>
          <w:rFonts w:ascii="Arial" w:hAnsi="Arial" w:cs="Arial"/>
        </w:rPr>
      </w:pPr>
      <w:r>
        <w:rPr>
          <w:rFonts w:ascii="Arial" w:hAnsi="Arial" w:cs="Arial"/>
        </w:rPr>
        <w:t>Phone: _______________________</w:t>
      </w:r>
    </w:p>
    <w:p w:rsidR="00EF14C8" w:rsidRDefault="00EF14C8" w:rsidP="00EF14C8">
      <w:pPr>
        <w:pStyle w:val="NoSpacing"/>
        <w:rPr>
          <w:rFonts w:ascii="Arial" w:hAnsi="Arial" w:cs="Arial"/>
        </w:rPr>
      </w:pPr>
    </w:p>
    <w:p w:rsidR="00EF14C8" w:rsidRDefault="00EF14C8" w:rsidP="00EF14C8">
      <w:pPr>
        <w:pStyle w:val="NoSpacing"/>
        <w:rPr>
          <w:rFonts w:ascii="Arial" w:hAnsi="Arial" w:cs="Arial"/>
        </w:rPr>
      </w:pPr>
      <w:r>
        <w:rPr>
          <w:rFonts w:ascii="Arial" w:hAnsi="Arial" w:cs="Arial"/>
        </w:rPr>
        <w:t>Email:______________________________________________________________</w:t>
      </w:r>
    </w:p>
    <w:p w:rsidR="00EF14C8" w:rsidRDefault="00EF14C8" w:rsidP="00EF14C8">
      <w:pPr>
        <w:pStyle w:val="NoSpacing"/>
        <w:rPr>
          <w:rFonts w:ascii="Arial" w:hAnsi="Arial" w:cs="Arial"/>
        </w:rPr>
      </w:pPr>
    </w:p>
    <w:p w:rsidR="00EF14C8" w:rsidRDefault="00EF14C8" w:rsidP="00EF14C8">
      <w:pPr>
        <w:pStyle w:val="NoSpacing"/>
        <w:rPr>
          <w:rFonts w:ascii="Arial" w:hAnsi="Arial" w:cs="Arial"/>
        </w:rPr>
      </w:pPr>
    </w:p>
    <w:p w:rsidR="00EF14C8" w:rsidRDefault="00EF14C8" w:rsidP="00EF14C8">
      <w:pPr>
        <w:pStyle w:val="NoSpacing"/>
        <w:rPr>
          <w:rFonts w:ascii="Arial" w:hAnsi="Arial" w:cs="Arial"/>
        </w:rPr>
      </w:pPr>
    </w:p>
    <w:p w:rsidR="00EF14C8" w:rsidRDefault="00EF14C8" w:rsidP="00EF14C8">
      <w:pPr>
        <w:pStyle w:val="NoSpacing"/>
        <w:rPr>
          <w:rFonts w:ascii="Arial" w:hAnsi="Arial" w:cs="Arial"/>
        </w:rPr>
      </w:pPr>
      <w:r>
        <w:rPr>
          <w:rFonts w:ascii="Arial" w:hAnsi="Arial" w:cs="Arial"/>
        </w:rPr>
        <w:t>School District:________________________________________________________</w:t>
      </w:r>
    </w:p>
    <w:p w:rsidR="00EF14C8" w:rsidRDefault="00EF14C8" w:rsidP="00EF14C8">
      <w:pPr>
        <w:pStyle w:val="NoSpacing"/>
        <w:rPr>
          <w:rFonts w:ascii="Arial" w:hAnsi="Arial" w:cs="Arial"/>
        </w:rPr>
      </w:pPr>
    </w:p>
    <w:p w:rsidR="00EF14C8" w:rsidRDefault="00EF14C8" w:rsidP="00EF14C8">
      <w:pPr>
        <w:pStyle w:val="NoSpacing"/>
        <w:rPr>
          <w:rFonts w:ascii="Arial" w:hAnsi="Arial" w:cs="Arial"/>
        </w:rPr>
      </w:pPr>
      <w:r>
        <w:rPr>
          <w:rFonts w:ascii="Arial" w:hAnsi="Arial" w:cs="Arial"/>
        </w:rPr>
        <w:t xml:space="preserve">Building:_____________________________________________________________                                                  </w:t>
      </w:r>
    </w:p>
    <w:p w:rsidR="00EF14C8" w:rsidRPr="00EF14C8" w:rsidRDefault="00EF14C8" w:rsidP="00EF14C8">
      <w:pPr>
        <w:pStyle w:val="NoSpacing"/>
        <w:rPr>
          <w:rFonts w:ascii="Arial" w:hAnsi="Arial" w:cs="Arial"/>
        </w:rPr>
      </w:pPr>
    </w:p>
    <w:sectPr w:rsidR="00EF14C8" w:rsidRPr="00EF14C8" w:rsidSect="00DB275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C28CA"/>
    <w:multiLevelType w:val="multilevel"/>
    <w:tmpl w:val="0C08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647BC8"/>
    <w:multiLevelType w:val="multilevel"/>
    <w:tmpl w:val="F19A36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5DF00E21"/>
    <w:multiLevelType w:val="hybridMultilevel"/>
    <w:tmpl w:val="0F30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CC6215"/>
    <w:rsid w:val="00323A32"/>
    <w:rsid w:val="00354C9C"/>
    <w:rsid w:val="003C66E2"/>
    <w:rsid w:val="005041DE"/>
    <w:rsid w:val="006412A9"/>
    <w:rsid w:val="006861D4"/>
    <w:rsid w:val="00697800"/>
    <w:rsid w:val="00735F7D"/>
    <w:rsid w:val="00832585"/>
    <w:rsid w:val="00892F73"/>
    <w:rsid w:val="009C7B86"/>
    <w:rsid w:val="00AB6990"/>
    <w:rsid w:val="00B1776C"/>
    <w:rsid w:val="00B353DC"/>
    <w:rsid w:val="00B37BFD"/>
    <w:rsid w:val="00CC6215"/>
    <w:rsid w:val="00DB2759"/>
    <w:rsid w:val="00EF14C8"/>
    <w:rsid w:val="00F108C0"/>
    <w:rsid w:val="00F45F63"/>
    <w:rsid w:val="00FB6B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5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CC6215"/>
    <w:pPr>
      <w:spacing w:after="0" w:line="240" w:lineRule="auto"/>
    </w:pPr>
  </w:style>
  <w:style w:type="character" w:styleId="Strong">
    <w:name w:val="Strong"/>
    <w:basedOn w:val="DefaultParagraphFont"/>
    <w:uiPriority w:val="22"/>
    <w:qFormat/>
    <w:rsid w:val="00832585"/>
    <w:rPr>
      <w:b/>
      <w:bCs/>
    </w:rPr>
  </w:style>
  <w:style w:type="paragraph" w:styleId="NormalWeb">
    <w:name w:val="Normal (Web)"/>
    <w:basedOn w:val="Normal"/>
    <w:uiPriority w:val="99"/>
    <w:semiHidden/>
    <w:unhideWhenUsed/>
    <w:rsid w:val="00832585"/>
    <w:pPr>
      <w:spacing w:before="100" w:beforeAutospacing="1" w:after="100" w:afterAutospacing="1" w:line="240" w:lineRule="auto"/>
    </w:pPr>
    <w:rPr>
      <w:rFonts w:ascii="Times New Roman" w:eastAsia="Times New Roman" w:hAnsi="Times New Roman" w:cs="Times New Roman"/>
      <w:color w:val="222222"/>
      <w:sz w:val="24"/>
      <w:szCs w:val="24"/>
    </w:rPr>
  </w:style>
  <w:style w:type="paragraph" w:styleId="ListParagraph">
    <w:name w:val="List Paragraph"/>
    <w:basedOn w:val="Normal"/>
    <w:uiPriority w:val="34"/>
    <w:qFormat/>
    <w:rsid w:val="006412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215"/>
    <w:pPr>
      <w:spacing w:after="0" w:line="240" w:lineRule="auto"/>
    </w:pPr>
  </w:style>
  <w:style w:type="character" w:styleId="Strong">
    <w:name w:val="Strong"/>
    <w:basedOn w:val="DefaultParagraphFont"/>
    <w:uiPriority w:val="22"/>
    <w:qFormat/>
    <w:rsid w:val="00832585"/>
    <w:rPr>
      <w:b/>
      <w:bCs/>
    </w:rPr>
  </w:style>
  <w:style w:type="paragraph" w:styleId="NormalWeb">
    <w:name w:val="Normal (Web)"/>
    <w:basedOn w:val="Normal"/>
    <w:uiPriority w:val="99"/>
    <w:semiHidden/>
    <w:unhideWhenUsed/>
    <w:rsid w:val="00832585"/>
    <w:pPr>
      <w:spacing w:before="100" w:beforeAutospacing="1" w:after="100" w:afterAutospacing="1" w:line="240" w:lineRule="auto"/>
    </w:pPr>
    <w:rPr>
      <w:rFonts w:ascii="Times New Roman" w:eastAsia="Times New Roman" w:hAnsi="Times New Roman" w:cs="Times New Roman"/>
      <w:color w:val="222222"/>
      <w:sz w:val="24"/>
      <w:szCs w:val="24"/>
    </w:rPr>
  </w:style>
  <w:style w:type="paragraph" w:styleId="ListParagraph">
    <w:name w:val="List Paragraph"/>
    <w:basedOn w:val="Normal"/>
    <w:uiPriority w:val="34"/>
    <w:qFormat/>
    <w:rsid w:val="006412A9"/>
    <w:pPr>
      <w:ind w:left="720"/>
      <w:contextualSpacing/>
    </w:pPr>
  </w:style>
</w:styles>
</file>

<file path=word/webSettings.xml><?xml version="1.0" encoding="utf-8"?>
<w:webSettings xmlns:r="http://schemas.openxmlformats.org/officeDocument/2006/relationships" xmlns:w="http://schemas.openxmlformats.org/wordprocessingml/2006/main">
  <w:divs>
    <w:div w:id="955600861">
      <w:bodyDiv w:val="1"/>
      <w:marLeft w:val="0"/>
      <w:marRight w:val="0"/>
      <w:marTop w:val="0"/>
      <w:marBottom w:val="0"/>
      <w:divBdr>
        <w:top w:val="none" w:sz="0" w:space="0" w:color="auto"/>
        <w:left w:val="none" w:sz="0" w:space="0" w:color="auto"/>
        <w:bottom w:val="none" w:sz="0" w:space="0" w:color="auto"/>
        <w:right w:val="none" w:sz="0" w:space="0" w:color="auto"/>
      </w:divBdr>
      <w:divsChild>
        <w:div w:id="1042708290">
          <w:marLeft w:val="0"/>
          <w:marRight w:val="0"/>
          <w:marTop w:val="0"/>
          <w:marBottom w:val="0"/>
          <w:divBdr>
            <w:top w:val="none" w:sz="0" w:space="0" w:color="auto"/>
            <w:left w:val="none" w:sz="0" w:space="0" w:color="auto"/>
            <w:bottom w:val="none" w:sz="0" w:space="0" w:color="auto"/>
            <w:right w:val="none" w:sz="0" w:space="0" w:color="auto"/>
          </w:divBdr>
          <w:divsChild>
            <w:div w:id="2136562939">
              <w:marLeft w:val="0"/>
              <w:marRight w:val="0"/>
              <w:marTop w:val="0"/>
              <w:marBottom w:val="0"/>
              <w:divBdr>
                <w:top w:val="none" w:sz="0" w:space="0" w:color="auto"/>
                <w:left w:val="none" w:sz="0" w:space="0" w:color="auto"/>
                <w:bottom w:val="none" w:sz="0" w:space="0" w:color="auto"/>
                <w:right w:val="none" w:sz="0" w:space="0" w:color="auto"/>
              </w:divBdr>
              <w:divsChild>
                <w:div w:id="1161582061">
                  <w:marLeft w:val="0"/>
                  <w:marRight w:val="0"/>
                  <w:marTop w:val="0"/>
                  <w:marBottom w:val="0"/>
                  <w:divBdr>
                    <w:top w:val="none" w:sz="0" w:space="0" w:color="auto"/>
                    <w:left w:val="none" w:sz="0" w:space="0" w:color="auto"/>
                    <w:bottom w:val="none" w:sz="0" w:space="0" w:color="auto"/>
                    <w:right w:val="none" w:sz="0" w:space="0" w:color="auto"/>
                  </w:divBdr>
                  <w:divsChild>
                    <w:div w:id="543830224">
                      <w:marLeft w:val="0"/>
                      <w:marRight w:val="0"/>
                      <w:marTop w:val="0"/>
                      <w:marBottom w:val="0"/>
                      <w:divBdr>
                        <w:top w:val="none" w:sz="0" w:space="0" w:color="auto"/>
                        <w:left w:val="none" w:sz="0" w:space="0" w:color="auto"/>
                        <w:bottom w:val="none" w:sz="0" w:space="0" w:color="auto"/>
                        <w:right w:val="none" w:sz="0" w:space="0" w:color="auto"/>
                      </w:divBdr>
                      <w:divsChild>
                        <w:div w:id="2076587569">
                          <w:marLeft w:val="0"/>
                          <w:marRight w:val="0"/>
                          <w:marTop w:val="0"/>
                          <w:marBottom w:val="0"/>
                          <w:divBdr>
                            <w:top w:val="none" w:sz="0" w:space="0" w:color="auto"/>
                            <w:left w:val="none" w:sz="0" w:space="0" w:color="auto"/>
                            <w:bottom w:val="none" w:sz="0" w:space="0" w:color="auto"/>
                            <w:right w:val="none" w:sz="0" w:space="0" w:color="auto"/>
                          </w:divBdr>
                          <w:divsChild>
                            <w:div w:id="936448715">
                              <w:marLeft w:val="0"/>
                              <w:marRight w:val="0"/>
                              <w:marTop w:val="0"/>
                              <w:marBottom w:val="0"/>
                              <w:divBdr>
                                <w:top w:val="none" w:sz="0" w:space="0" w:color="auto"/>
                                <w:left w:val="none" w:sz="0" w:space="0" w:color="auto"/>
                                <w:bottom w:val="none" w:sz="0" w:space="0" w:color="auto"/>
                                <w:right w:val="none" w:sz="0" w:space="0" w:color="auto"/>
                              </w:divBdr>
                              <w:divsChild>
                                <w:div w:id="485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210921">
      <w:bodyDiv w:val="1"/>
      <w:marLeft w:val="0"/>
      <w:marRight w:val="0"/>
      <w:marTop w:val="0"/>
      <w:marBottom w:val="0"/>
      <w:divBdr>
        <w:top w:val="none" w:sz="0" w:space="0" w:color="auto"/>
        <w:left w:val="none" w:sz="0" w:space="0" w:color="auto"/>
        <w:bottom w:val="none" w:sz="0" w:space="0" w:color="auto"/>
        <w:right w:val="none" w:sz="0" w:space="0" w:color="auto"/>
      </w:divBdr>
      <w:divsChild>
        <w:div w:id="575824544">
          <w:marLeft w:val="0"/>
          <w:marRight w:val="0"/>
          <w:marTop w:val="0"/>
          <w:marBottom w:val="0"/>
          <w:divBdr>
            <w:top w:val="none" w:sz="0" w:space="0" w:color="auto"/>
            <w:left w:val="none" w:sz="0" w:space="0" w:color="auto"/>
            <w:bottom w:val="none" w:sz="0" w:space="0" w:color="auto"/>
            <w:right w:val="none" w:sz="0" w:space="0" w:color="auto"/>
          </w:divBdr>
          <w:divsChild>
            <w:div w:id="825783618">
              <w:marLeft w:val="0"/>
              <w:marRight w:val="0"/>
              <w:marTop w:val="0"/>
              <w:marBottom w:val="0"/>
              <w:divBdr>
                <w:top w:val="none" w:sz="0" w:space="0" w:color="auto"/>
                <w:left w:val="none" w:sz="0" w:space="0" w:color="auto"/>
                <w:bottom w:val="none" w:sz="0" w:space="0" w:color="auto"/>
                <w:right w:val="none" w:sz="0" w:space="0" w:color="auto"/>
              </w:divBdr>
              <w:divsChild>
                <w:div w:id="1149177675">
                  <w:marLeft w:val="0"/>
                  <w:marRight w:val="0"/>
                  <w:marTop w:val="0"/>
                  <w:marBottom w:val="0"/>
                  <w:divBdr>
                    <w:top w:val="none" w:sz="0" w:space="0" w:color="auto"/>
                    <w:left w:val="none" w:sz="0" w:space="0" w:color="auto"/>
                    <w:bottom w:val="none" w:sz="0" w:space="0" w:color="auto"/>
                    <w:right w:val="none" w:sz="0" w:space="0" w:color="auto"/>
                  </w:divBdr>
                  <w:divsChild>
                    <w:div w:id="348606708">
                      <w:marLeft w:val="0"/>
                      <w:marRight w:val="0"/>
                      <w:marTop w:val="0"/>
                      <w:marBottom w:val="0"/>
                      <w:divBdr>
                        <w:top w:val="none" w:sz="0" w:space="0" w:color="auto"/>
                        <w:left w:val="none" w:sz="0" w:space="0" w:color="auto"/>
                        <w:bottom w:val="none" w:sz="0" w:space="0" w:color="auto"/>
                        <w:right w:val="none" w:sz="0" w:space="0" w:color="auto"/>
                      </w:divBdr>
                      <w:divsChild>
                        <w:div w:id="1012607303">
                          <w:marLeft w:val="0"/>
                          <w:marRight w:val="0"/>
                          <w:marTop w:val="0"/>
                          <w:marBottom w:val="0"/>
                          <w:divBdr>
                            <w:top w:val="none" w:sz="0" w:space="0" w:color="auto"/>
                            <w:left w:val="none" w:sz="0" w:space="0" w:color="auto"/>
                            <w:bottom w:val="none" w:sz="0" w:space="0" w:color="auto"/>
                            <w:right w:val="none" w:sz="0" w:space="0" w:color="auto"/>
                          </w:divBdr>
                          <w:divsChild>
                            <w:div w:id="1046372293">
                              <w:marLeft w:val="0"/>
                              <w:marRight w:val="0"/>
                              <w:marTop w:val="0"/>
                              <w:marBottom w:val="0"/>
                              <w:divBdr>
                                <w:top w:val="none" w:sz="0" w:space="0" w:color="auto"/>
                                <w:left w:val="none" w:sz="0" w:space="0" w:color="auto"/>
                                <w:bottom w:val="none" w:sz="0" w:space="0" w:color="auto"/>
                                <w:right w:val="none" w:sz="0" w:space="0" w:color="auto"/>
                              </w:divBdr>
                              <w:divsChild>
                                <w:div w:id="9506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3187</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mac 003</cp:lastModifiedBy>
  <cp:revision>2</cp:revision>
  <dcterms:created xsi:type="dcterms:W3CDTF">2018-03-14T21:45:00Z</dcterms:created>
  <dcterms:modified xsi:type="dcterms:W3CDTF">2018-03-14T21:45:00Z</dcterms:modified>
</cp:coreProperties>
</file>